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Title"/>
      </w:pPr>
      <w:r>
        <w:rPr/>
        <w:pict>
          <v:shape style="position:absolute;margin-left:92.32pt;margin-top:38.470314pt;width:253.5pt;height:.1pt;mso-position-horizontal-relative:page;mso-position-vertical-relative:paragraph;z-index:-15728640;mso-wrap-distance-left:0;mso-wrap-distance-right:0" coordorigin="1846,769" coordsize="5070,0" path="m1846,769l6916,769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5233670</wp:posOffset>
            </wp:positionH>
            <wp:positionV relativeFrom="paragraph">
              <wp:posOffset>-489327</wp:posOffset>
            </wp:positionV>
            <wp:extent cx="1244600" cy="12446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Министерство</w:t>
      </w:r>
      <w:r>
        <w:rPr>
          <w:spacing w:val="-8"/>
        </w:rPr>
        <w:t> </w:t>
      </w:r>
      <w:r>
        <w:rPr/>
        <w:t>просвещения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Ульяновской</w:t>
      </w:r>
      <w:r>
        <w:rPr>
          <w:spacing w:val="-67"/>
        </w:rPr>
        <w:t> </w:t>
      </w:r>
      <w:r>
        <w:rPr/>
        <w:t>области</w:t>
      </w:r>
    </w:p>
    <w:p>
      <w:pPr>
        <w:spacing w:before="75"/>
        <w:ind w:left="218" w:right="3351" w:firstLine="0"/>
        <w:jc w:val="center"/>
        <w:rPr>
          <w:sz w:val="22"/>
        </w:rPr>
      </w:pPr>
      <w:r>
        <w:rPr>
          <w:sz w:val="22"/>
        </w:rPr>
        <w:t>(наименование</w:t>
      </w:r>
      <w:r>
        <w:rPr>
          <w:spacing w:val="-4"/>
          <w:sz w:val="22"/>
        </w:rPr>
        <w:t> </w:t>
      </w:r>
      <w:r>
        <w:rPr>
          <w:sz w:val="22"/>
        </w:rPr>
        <w:t>лицензирующего</w:t>
      </w:r>
      <w:r>
        <w:rPr>
          <w:spacing w:val="-5"/>
          <w:sz w:val="22"/>
        </w:rPr>
        <w:t> </w:t>
      </w:r>
      <w:r>
        <w:rPr>
          <w:sz w:val="22"/>
        </w:rPr>
        <w:t>органа)</w:t>
      </w:r>
    </w:p>
    <w:p>
      <w:pPr>
        <w:pStyle w:val="BodyText"/>
        <w:rPr>
          <w:sz w:val="26"/>
        </w:rPr>
      </w:pPr>
    </w:p>
    <w:p>
      <w:pPr>
        <w:pStyle w:val="BodyText"/>
        <w:spacing w:before="90"/>
        <w:ind w:left="218" w:right="218"/>
        <w:jc w:val="center"/>
      </w:pPr>
      <w:r>
        <w:rPr/>
        <w:t>Выписка</w:t>
      </w:r>
    </w:p>
    <w:p>
      <w:pPr>
        <w:pStyle w:val="BodyText"/>
        <w:spacing w:before="44"/>
        <w:ind w:left="218" w:right="218"/>
        <w:jc w:val="center"/>
      </w:pPr>
      <w:r>
        <w:rPr/>
        <w:t>из</w:t>
      </w:r>
      <w:r>
        <w:rPr>
          <w:spacing w:val="-4"/>
        </w:rPr>
        <w:t> </w:t>
      </w:r>
      <w:r>
        <w:rPr/>
        <w:t>реестра</w:t>
      </w:r>
      <w:r>
        <w:rPr>
          <w:spacing w:val="-2"/>
        </w:rPr>
        <w:t> </w:t>
      </w:r>
      <w:r>
        <w:rPr/>
        <w:t>лицензий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состоянию</w:t>
      </w:r>
      <w:r>
        <w:rPr>
          <w:spacing w:val="-4"/>
        </w:rPr>
        <w:t> </w:t>
      </w:r>
      <w:r>
        <w:rPr/>
        <w:t>на:</w:t>
      </w:r>
      <w:r>
        <w:rPr>
          <w:spacing w:val="-3"/>
        </w:rPr>
        <w:t> </w:t>
      </w:r>
      <w:r>
        <w:rPr/>
        <w:t>15:38</w:t>
      </w:r>
      <w:r>
        <w:rPr>
          <w:spacing w:val="-2"/>
        </w:rPr>
        <w:t> </w:t>
      </w:r>
      <w:r>
        <w:rPr/>
        <w:t>«01»</w:t>
      </w:r>
      <w:r>
        <w:rPr>
          <w:spacing w:val="-2"/>
        </w:rPr>
        <w:t> </w:t>
      </w:r>
      <w:r>
        <w:rPr/>
        <w:t>марта</w:t>
      </w:r>
      <w:r>
        <w:rPr>
          <w:spacing w:val="-3"/>
        </w:rPr>
        <w:t> </w:t>
      </w:r>
      <w:r>
        <w:rPr/>
        <w:t>2022г.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  <w:tab w:pos="6130" w:val="left" w:leader="none"/>
        </w:tabs>
        <w:spacing w:line="240" w:lineRule="auto" w:before="124" w:after="0"/>
        <w:ind w:left="400" w:right="0" w:hanging="240"/>
        <w:jc w:val="both"/>
        <w:rPr>
          <w:sz w:val="24"/>
        </w:rPr>
      </w:pPr>
      <w:r>
        <w:rPr>
          <w:sz w:val="24"/>
        </w:rPr>
        <w:t>Статус</w:t>
      </w:r>
      <w:r>
        <w:rPr>
          <w:spacing w:val="-3"/>
          <w:sz w:val="24"/>
        </w:rPr>
        <w:t> </w:t>
      </w:r>
      <w:r>
        <w:rPr>
          <w:sz w:val="24"/>
        </w:rPr>
        <w:t>лицензии</w:t>
        <w:tab/>
        <w:t>Действует</w:t>
      </w:r>
    </w:p>
    <w:p>
      <w:pPr>
        <w:spacing w:before="142"/>
        <w:ind w:left="3342" w:right="0" w:firstLine="0"/>
        <w:jc w:val="both"/>
        <w:rPr>
          <w:sz w:val="22"/>
        </w:rPr>
      </w:pPr>
      <w:r>
        <w:rPr>
          <w:sz w:val="22"/>
        </w:rPr>
        <w:t>(действующая/приостановлена/приостановлена</w:t>
      </w:r>
      <w:r>
        <w:rPr>
          <w:spacing w:val="-9"/>
          <w:sz w:val="22"/>
        </w:rPr>
        <w:t> </w:t>
      </w:r>
      <w:r>
        <w:rPr>
          <w:sz w:val="22"/>
        </w:rPr>
        <w:t>частично/прекращена)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  <w:tab w:pos="7318" w:val="left" w:leader="none"/>
        </w:tabs>
        <w:spacing w:line="240" w:lineRule="auto" w:before="129" w:after="0"/>
        <w:ind w:left="400" w:right="0" w:hanging="240"/>
        <w:jc w:val="both"/>
        <w:rPr>
          <w:sz w:val="24"/>
        </w:rPr>
      </w:pPr>
      <w:r>
        <w:rPr>
          <w:sz w:val="24"/>
        </w:rPr>
        <w:t>Регистрационный</w:t>
      </w:r>
      <w:r>
        <w:rPr>
          <w:spacing w:val="-6"/>
          <w:sz w:val="24"/>
        </w:rPr>
        <w:t> </w:t>
      </w: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лицензии:</w:t>
        <w:tab/>
        <w:t>№</w:t>
      </w:r>
      <w:r>
        <w:rPr>
          <w:spacing w:val="-1"/>
          <w:sz w:val="24"/>
        </w:rPr>
        <w:t> </w:t>
      </w:r>
      <w:r>
        <w:rPr>
          <w:sz w:val="24"/>
        </w:rPr>
        <w:t>2362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  <w:tab w:pos="8243" w:val="right" w:leader="none"/>
        </w:tabs>
        <w:spacing w:line="240" w:lineRule="auto" w:before="124" w:after="0"/>
        <w:ind w:left="400" w:right="0" w:hanging="24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лицензии:</w:t>
        <w:tab/>
        <w:t>27.02.2015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8" w:lineRule="auto" w:before="124" w:after="0"/>
        <w:ind w:left="160" w:right="129" w:firstLine="0"/>
        <w:jc w:val="both"/>
        <w:rPr>
          <w:sz w:val="24"/>
        </w:rPr>
      </w:pPr>
      <w:r>
        <w:rPr>
          <w:sz w:val="24"/>
        </w:rPr>
        <w:t>Полное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имеется)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сокращенное наименование,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фирменное</w:t>
      </w:r>
      <w:r>
        <w:rPr>
          <w:spacing w:val="11"/>
          <w:sz w:val="24"/>
        </w:rPr>
        <w:t> </w:t>
      </w:r>
      <w:r>
        <w:rPr>
          <w:sz w:val="24"/>
        </w:rPr>
        <w:t>наименование, и организационно-правовая форма юридического лица, адрес его места нахождения,</w:t>
      </w:r>
      <w:r>
        <w:rPr>
          <w:spacing w:val="1"/>
          <w:sz w:val="24"/>
        </w:rPr>
        <w:t> </w:t>
      </w:r>
      <w:r>
        <w:rPr>
          <w:sz w:val="24"/>
        </w:rPr>
        <w:t>государственный</w:t>
      </w:r>
      <w:r>
        <w:rPr>
          <w:spacing w:val="6"/>
          <w:sz w:val="24"/>
        </w:rPr>
        <w:t> </w:t>
      </w:r>
      <w:r>
        <w:rPr>
          <w:sz w:val="24"/>
        </w:rPr>
        <w:t>регистрационный</w:t>
      </w:r>
      <w:r>
        <w:rPr>
          <w:spacing w:val="7"/>
          <w:sz w:val="24"/>
        </w:rPr>
        <w:t> </w:t>
      </w:r>
      <w:r>
        <w:rPr>
          <w:sz w:val="24"/>
        </w:rPr>
        <w:t>номер</w:t>
      </w:r>
      <w:r>
        <w:rPr>
          <w:spacing w:val="6"/>
          <w:sz w:val="24"/>
        </w:rPr>
        <w:t> </w:t>
      </w:r>
      <w:r>
        <w:rPr>
          <w:sz w:val="24"/>
        </w:rPr>
        <w:t>записи</w:t>
      </w:r>
      <w:r>
        <w:rPr>
          <w:spacing w:val="7"/>
          <w:sz w:val="24"/>
        </w:rPr>
        <w:t> </w:t>
      </w:r>
      <w:r>
        <w:rPr>
          <w:sz w:val="24"/>
        </w:rPr>
        <w:t>о</w:t>
      </w:r>
      <w:r>
        <w:rPr>
          <w:spacing w:val="7"/>
          <w:sz w:val="24"/>
        </w:rPr>
        <w:t> </w:t>
      </w:r>
      <w:r>
        <w:rPr>
          <w:sz w:val="24"/>
        </w:rPr>
        <w:t>создании</w:t>
      </w:r>
      <w:r>
        <w:rPr>
          <w:spacing w:val="6"/>
          <w:sz w:val="24"/>
        </w:rPr>
        <w:t> </w:t>
      </w:r>
      <w:r>
        <w:rPr>
          <w:sz w:val="24"/>
        </w:rPr>
        <w:t>юридического</w:t>
      </w:r>
      <w:r>
        <w:rPr>
          <w:spacing w:val="7"/>
          <w:sz w:val="24"/>
        </w:rPr>
        <w:t> </w:t>
      </w:r>
      <w:r>
        <w:rPr>
          <w:sz w:val="24"/>
        </w:rPr>
        <w:t>лица:</w:t>
      </w:r>
    </w:p>
    <w:p>
      <w:pPr>
        <w:pStyle w:val="BodyText"/>
        <w:spacing w:line="278" w:lineRule="auto" w:before="79"/>
        <w:ind w:left="218" w:right="222"/>
        <w:jc w:val="center"/>
      </w:pPr>
      <w:r>
        <w:rPr/>
        <w:t>Муниципальное</w:t>
      </w:r>
      <w:r>
        <w:rPr>
          <w:spacing w:val="-5"/>
        </w:rPr>
        <w:t> </w:t>
      </w:r>
      <w:r>
        <w:rPr/>
        <w:t>бюджетное</w:t>
      </w:r>
      <w:r>
        <w:rPr>
          <w:spacing w:val="-5"/>
        </w:rPr>
        <w:t> </w:t>
      </w:r>
      <w:r>
        <w:rPr/>
        <w:t>дошкольное</w:t>
      </w:r>
      <w:r>
        <w:rPr>
          <w:spacing w:val="-5"/>
        </w:rPr>
        <w:t> </w:t>
      </w:r>
      <w:r>
        <w:rPr/>
        <w:t>образовательное</w:t>
      </w:r>
      <w:r>
        <w:rPr>
          <w:spacing w:val="-4"/>
        </w:rPr>
        <w:t> </w:t>
      </w:r>
      <w:r>
        <w:rPr/>
        <w:t>учреждение</w:t>
      </w:r>
      <w:r>
        <w:rPr>
          <w:spacing w:val="-4"/>
        </w:rPr>
        <w:t> </w:t>
      </w:r>
      <w:r>
        <w:rPr/>
        <w:t>детский</w:t>
      </w:r>
      <w:r>
        <w:rPr>
          <w:spacing w:val="-5"/>
        </w:rPr>
        <w:t> </w:t>
      </w:r>
      <w:r>
        <w:rPr/>
        <w:t>сад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210,</w:t>
      </w:r>
      <w:r>
        <w:rPr>
          <w:spacing w:val="-4"/>
        </w:rPr>
        <w:t> </w:t>
      </w:r>
      <w:r>
        <w:rPr/>
        <w:t>(МБДОУ</w:t>
      </w:r>
      <w:r>
        <w:rPr>
          <w:spacing w:val="-57"/>
        </w:rPr>
        <w:t> </w:t>
      </w:r>
      <w:r>
        <w:rPr/>
        <w:t>д/с № 210), Муниципальные бюджетные учреждения, 432057, г.Ульяновск, ул.Оренбургская, 1 А,</w:t>
      </w:r>
      <w:r>
        <w:rPr>
          <w:spacing w:val="1"/>
        </w:rPr>
        <w:t> </w:t>
      </w:r>
      <w:r>
        <w:rPr/>
        <w:t>1027301569646</w:t>
      </w: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19pt;height:1pt;mso-position-horizontal-relative:char;mso-position-vertical-relative:line" coordorigin="0,0" coordsize="10380,20">
            <v:line style="position:absolute" from="0,10" to="1038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9"/>
        <w:ind w:left="218" w:right="218" w:firstLine="0"/>
        <w:jc w:val="center"/>
        <w:rPr>
          <w:sz w:val="22"/>
        </w:rPr>
      </w:pPr>
      <w:r>
        <w:rPr>
          <w:sz w:val="22"/>
        </w:rPr>
        <w:t>(заполняется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случае,</w:t>
      </w:r>
      <w:r>
        <w:rPr>
          <w:spacing w:val="-5"/>
          <w:sz w:val="22"/>
        </w:rPr>
        <w:t> </w:t>
      </w:r>
      <w:r>
        <w:rPr>
          <w:sz w:val="22"/>
        </w:rPr>
        <w:t>если</w:t>
      </w:r>
      <w:r>
        <w:rPr>
          <w:spacing w:val="-6"/>
          <w:sz w:val="22"/>
        </w:rPr>
        <w:t> </w:t>
      </w:r>
      <w:r>
        <w:rPr>
          <w:sz w:val="22"/>
        </w:rPr>
        <w:t>лицензиатом</w:t>
      </w:r>
      <w:r>
        <w:rPr>
          <w:spacing w:val="-5"/>
          <w:sz w:val="22"/>
        </w:rPr>
        <w:t> </w:t>
      </w:r>
      <w:r>
        <w:rPr>
          <w:sz w:val="22"/>
        </w:rPr>
        <w:t>является</w:t>
      </w:r>
      <w:r>
        <w:rPr>
          <w:spacing w:val="-5"/>
          <w:sz w:val="22"/>
        </w:rPr>
        <w:t> </w:t>
      </w:r>
      <w:r>
        <w:rPr>
          <w:sz w:val="22"/>
        </w:rPr>
        <w:t>юридическое</w:t>
      </w:r>
      <w:r>
        <w:rPr>
          <w:spacing w:val="-6"/>
          <w:sz w:val="22"/>
        </w:rPr>
        <w:t> </w:t>
      </w:r>
      <w:r>
        <w:rPr>
          <w:sz w:val="22"/>
        </w:rPr>
        <w:t>лицо)</w:t>
      </w:r>
    </w:p>
    <w:p>
      <w:pPr>
        <w:pStyle w:val="ListParagraph"/>
        <w:numPr>
          <w:ilvl w:val="0"/>
          <w:numId w:val="1"/>
        </w:numPr>
        <w:tabs>
          <w:tab w:pos="408" w:val="left" w:leader="none"/>
        </w:tabs>
        <w:spacing w:line="278" w:lineRule="auto" w:before="128" w:after="0"/>
        <w:ind w:left="160" w:right="131" w:firstLine="0"/>
        <w:jc w:val="both"/>
        <w:rPr>
          <w:sz w:val="24"/>
        </w:rPr>
      </w:pPr>
      <w:r>
        <w:rPr>
          <w:sz w:val="24"/>
        </w:rPr>
        <w:t>Полное и (в случае, если имеется) сокращенное наименование иностранного юридического лица,</w:t>
      </w:r>
      <w:r>
        <w:rPr>
          <w:spacing w:val="1"/>
          <w:sz w:val="24"/>
        </w:rPr>
        <w:t> </w:t>
      </w:r>
      <w:r>
        <w:rPr>
          <w:sz w:val="24"/>
        </w:rPr>
        <w:t>полное и (в случае, если имеется) сокращенное наименование филиала иностранного юридического</w:t>
      </w:r>
      <w:r>
        <w:rPr>
          <w:spacing w:val="1"/>
          <w:sz w:val="24"/>
        </w:rPr>
        <w:t> </w:t>
      </w:r>
      <w:r>
        <w:rPr>
          <w:sz w:val="24"/>
        </w:rPr>
        <w:t>лица, аккредитованного в соответствии с Федеральным законом "Об иностранных инвестициях в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Федерации", адрес (место нахождения) филиала иностранного юридического лица на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аккредитации</w:t>
      </w:r>
      <w:r>
        <w:rPr>
          <w:spacing w:val="10"/>
          <w:sz w:val="24"/>
        </w:rPr>
        <w:t> </w:t>
      </w:r>
      <w:r>
        <w:rPr>
          <w:sz w:val="24"/>
        </w:rPr>
        <w:t>филиала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иностранного</w:t>
      </w:r>
      <w:r>
        <w:rPr>
          <w:spacing w:val="11"/>
          <w:sz w:val="24"/>
        </w:rPr>
        <w:t> </w:t>
      </w:r>
      <w:r>
        <w:rPr>
          <w:sz w:val="24"/>
        </w:rPr>
        <w:t>юридического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государственном</w:t>
      </w:r>
      <w:r>
        <w:rPr>
          <w:spacing w:val="1"/>
          <w:sz w:val="24"/>
        </w:rPr>
        <w:t> </w:t>
      </w:r>
      <w:r>
        <w:rPr>
          <w:sz w:val="24"/>
        </w:rPr>
        <w:t>реестре</w:t>
      </w:r>
      <w:r>
        <w:rPr>
          <w:spacing w:val="1"/>
          <w:sz w:val="24"/>
        </w:rPr>
        <w:t> </w:t>
      </w:r>
      <w:r>
        <w:rPr>
          <w:sz w:val="24"/>
        </w:rPr>
        <w:t>аккредитованных</w:t>
      </w:r>
      <w:r>
        <w:rPr>
          <w:spacing w:val="1"/>
          <w:sz w:val="24"/>
        </w:rPr>
        <w:t> </w:t>
      </w:r>
      <w:r>
        <w:rPr>
          <w:sz w:val="24"/>
        </w:rPr>
        <w:t>филиалов,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> </w:t>
      </w:r>
      <w:r>
        <w:rPr>
          <w:sz w:val="24"/>
        </w:rPr>
        <w:t>иностранных</w:t>
      </w:r>
      <w:r>
        <w:rPr>
          <w:spacing w:val="33"/>
          <w:sz w:val="24"/>
        </w:rPr>
        <w:t> </w:t>
      </w:r>
      <w:r>
        <w:rPr>
          <w:sz w:val="24"/>
        </w:rPr>
        <w:t>юридических</w:t>
      </w:r>
      <w:r>
        <w:rPr>
          <w:spacing w:val="33"/>
          <w:sz w:val="24"/>
        </w:rPr>
        <w:t> </w:t>
      </w:r>
      <w:r>
        <w:rPr>
          <w:sz w:val="24"/>
        </w:rPr>
        <w:t>лиц: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38pt;margin-top:8.675pt;width:519pt;height:.1pt;mso-position-horizontal-relative:page;mso-position-vertical-relative:paragraph;z-index:-15727616;mso-wrap-distance-left:0;mso-wrap-distance-right:0" coordorigin="760,174" coordsize="10380,0" path="m760,174l11140,17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5"/>
        <w:ind w:left="1438" w:right="0" w:firstLine="0"/>
        <w:jc w:val="both"/>
        <w:rPr>
          <w:sz w:val="22"/>
        </w:rPr>
      </w:pPr>
      <w:r>
        <w:rPr>
          <w:sz w:val="22"/>
        </w:rPr>
        <w:t>(заполняется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случае,</w:t>
      </w:r>
      <w:r>
        <w:rPr>
          <w:spacing w:val="-6"/>
          <w:sz w:val="22"/>
        </w:rPr>
        <w:t> </w:t>
      </w:r>
      <w:r>
        <w:rPr>
          <w:sz w:val="22"/>
        </w:rPr>
        <w:t>если</w:t>
      </w:r>
      <w:r>
        <w:rPr>
          <w:spacing w:val="-6"/>
          <w:sz w:val="22"/>
        </w:rPr>
        <w:t> </w:t>
      </w:r>
      <w:r>
        <w:rPr>
          <w:sz w:val="22"/>
        </w:rPr>
        <w:t>лицензиатом</w:t>
      </w:r>
      <w:r>
        <w:rPr>
          <w:spacing w:val="-6"/>
          <w:sz w:val="22"/>
        </w:rPr>
        <w:t> </w:t>
      </w:r>
      <w:r>
        <w:rPr>
          <w:sz w:val="22"/>
        </w:rPr>
        <w:t>является</w:t>
      </w:r>
      <w:r>
        <w:rPr>
          <w:spacing w:val="-6"/>
          <w:sz w:val="22"/>
        </w:rPr>
        <w:t> </w:t>
      </w:r>
      <w:r>
        <w:rPr>
          <w:sz w:val="22"/>
        </w:rPr>
        <w:t>иностранное</w:t>
      </w:r>
      <w:r>
        <w:rPr>
          <w:spacing w:val="-6"/>
          <w:sz w:val="22"/>
        </w:rPr>
        <w:t> </w:t>
      </w:r>
      <w:r>
        <w:rPr>
          <w:sz w:val="22"/>
        </w:rPr>
        <w:t>юридическое</w:t>
      </w:r>
      <w:r>
        <w:rPr>
          <w:spacing w:val="-6"/>
          <w:sz w:val="22"/>
        </w:rPr>
        <w:t> </w:t>
      </w:r>
      <w:r>
        <w:rPr>
          <w:sz w:val="22"/>
        </w:rPr>
        <w:t>лицо)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78" w:lineRule="auto" w:before="129" w:after="0"/>
        <w:ind w:left="160" w:right="119" w:firstLine="0"/>
        <w:jc w:val="both"/>
        <w:rPr>
          <w:sz w:val="24"/>
        </w:rPr>
      </w:pPr>
      <w:r>
        <w:rPr>
          <w:spacing w:val="9"/>
          <w:sz w:val="24"/>
        </w:rPr>
        <w:t>Фамилия, </w:t>
      </w:r>
      <w:r>
        <w:rPr>
          <w:sz w:val="24"/>
        </w:rPr>
        <w:t>имя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случае,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имеется) отчество </w:t>
      </w:r>
      <w:r>
        <w:rPr>
          <w:spacing w:val="10"/>
          <w:sz w:val="24"/>
        </w:rPr>
        <w:t>индивидуального </w:t>
      </w:r>
      <w:r>
        <w:rPr>
          <w:spacing w:val="11"/>
          <w:sz w:val="24"/>
        </w:rPr>
        <w:t>предпринимателя,</w:t>
      </w:r>
      <w:r>
        <w:rPr>
          <w:spacing w:val="12"/>
          <w:sz w:val="24"/>
        </w:rPr>
        <w:t> </w:t>
      </w:r>
      <w:r>
        <w:rPr>
          <w:sz w:val="24"/>
        </w:rPr>
        <w:t>государственный регистрационный номер записи о государственной регистрации индивидуального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предпринимателя,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сведения, </w:t>
      </w:r>
      <w:r>
        <w:rPr>
          <w:spacing w:val="10"/>
          <w:sz w:val="24"/>
        </w:rPr>
        <w:t>предусмотренные </w:t>
      </w:r>
      <w:r>
        <w:rPr>
          <w:spacing w:val="9"/>
          <w:sz w:val="24"/>
        </w:rPr>
        <w:t>пунктом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статьи </w:t>
      </w:r>
      <w:r>
        <w:rPr>
          <w:spacing w:val="11"/>
          <w:sz w:val="24"/>
        </w:rPr>
        <w:t>15</w:t>
      </w:r>
      <w:r>
        <w:rPr>
          <w:spacing w:val="12"/>
          <w:sz w:val="24"/>
        </w:rPr>
        <w:t> </w:t>
      </w:r>
      <w:r>
        <w:rPr>
          <w:spacing w:val="10"/>
          <w:sz w:val="24"/>
        </w:rPr>
        <w:t>Федерального</w:t>
      </w:r>
      <w:r>
        <w:rPr>
          <w:spacing w:val="52"/>
          <w:sz w:val="24"/>
        </w:rPr>
        <w:t> </w:t>
      </w:r>
      <w:r>
        <w:rPr>
          <w:spacing w:val="9"/>
          <w:sz w:val="24"/>
        </w:rPr>
        <w:t>закона</w:t>
      </w:r>
      <w:r>
        <w:rPr>
          <w:spacing w:val="53"/>
          <w:sz w:val="24"/>
        </w:rPr>
        <w:t> </w:t>
      </w:r>
      <w:r>
        <w:rPr>
          <w:sz w:val="24"/>
        </w:rPr>
        <w:t>"О</w:t>
      </w:r>
      <w:r>
        <w:rPr>
          <w:spacing w:val="53"/>
          <w:sz w:val="24"/>
        </w:rPr>
        <w:t> </w:t>
      </w:r>
      <w:r>
        <w:rPr>
          <w:spacing w:val="10"/>
          <w:sz w:val="24"/>
        </w:rPr>
        <w:t>лицензировании</w:t>
      </w:r>
      <w:r>
        <w:rPr>
          <w:spacing w:val="53"/>
          <w:sz w:val="24"/>
        </w:rPr>
        <w:t> </w:t>
      </w:r>
      <w:r>
        <w:rPr>
          <w:spacing w:val="9"/>
          <w:sz w:val="24"/>
        </w:rPr>
        <w:t>отдельных</w:t>
      </w:r>
      <w:r>
        <w:rPr>
          <w:spacing w:val="53"/>
          <w:sz w:val="24"/>
        </w:rPr>
        <w:t> </w:t>
      </w:r>
      <w:r>
        <w:rPr>
          <w:sz w:val="24"/>
        </w:rPr>
        <w:t>видов</w:t>
      </w:r>
      <w:r>
        <w:rPr>
          <w:spacing w:val="53"/>
          <w:sz w:val="24"/>
        </w:rPr>
        <w:t> </w:t>
      </w:r>
      <w:r>
        <w:rPr>
          <w:spacing w:val="11"/>
          <w:sz w:val="24"/>
        </w:rPr>
        <w:t>деятельности":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38pt;margin-top:8.675488pt;width:519pt;height:.1pt;mso-position-horizontal-relative:page;mso-position-vertical-relative:paragraph;z-index:-15727104;mso-wrap-distance-left:0;mso-wrap-distance-right:0" coordorigin="760,174" coordsize="10380,0" path="m760,174l11140,17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55"/>
        <w:ind w:left="1280" w:right="0" w:firstLine="0"/>
        <w:jc w:val="left"/>
        <w:rPr>
          <w:sz w:val="22"/>
        </w:rPr>
      </w:pPr>
      <w:r>
        <w:rPr>
          <w:sz w:val="22"/>
        </w:rPr>
        <w:t>(заполняется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случае,</w:t>
      </w:r>
      <w:r>
        <w:rPr>
          <w:spacing w:val="-7"/>
          <w:sz w:val="22"/>
        </w:rPr>
        <w:t> </w:t>
      </w:r>
      <w:r>
        <w:rPr>
          <w:sz w:val="22"/>
        </w:rPr>
        <w:t>если</w:t>
      </w:r>
      <w:r>
        <w:rPr>
          <w:spacing w:val="-8"/>
          <w:sz w:val="22"/>
        </w:rPr>
        <w:t> </w:t>
      </w:r>
      <w:r>
        <w:rPr>
          <w:sz w:val="22"/>
        </w:rPr>
        <w:t>лицензиатом</w:t>
      </w:r>
      <w:r>
        <w:rPr>
          <w:spacing w:val="-7"/>
          <w:sz w:val="22"/>
        </w:rPr>
        <w:t> </w:t>
      </w:r>
      <w:r>
        <w:rPr>
          <w:sz w:val="22"/>
        </w:rPr>
        <w:t>является</w:t>
      </w:r>
      <w:r>
        <w:rPr>
          <w:spacing w:val="-8"/>
          <w:sz w:val="22"/>
        </w:rPr>
        <w:t> </w:t>
      </w:r>
      <w:r>
        <w:rPr>
          <w:sz w:val="22"/>
        </w:rPr>
        <w:t>индивидуальный</w:t>
      </w:r>
      <w:r>
        <w:rPr>
          <w:spacing w:val="-8"/>
          <w:sz w:val="22"/>
        </w:rPr>
        <w:t> </w:t>
      </w:r>
      <w:r>
        <w:rPr>
          <w:sz w:val="22"/>
        </w:rPr>
        <w:t>предприниматель)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  <w:tab w:pos="7481" w:val="left" w:leader="none"/>
        </w:tabs>
        <w:spacing w:line="240" w:lineRule="auto" w:before="129" w:after="0"/>
        <w:ind w:left="400" w:right="0" w:hanging="240"/>
        <w:jc w:val="left"/>
        <w:rPr>
          <w:sz w:val="24"/>
        </w:rPr>
      </w:pPr>
      <w:r>
        <w:rPr>
          <w:sz w:val="24"/>
        </w:rPr>
        <w:t>Идентификационный</w:t>
      </w:r>
      <w:r>
        <w:rPr>
          <w:spacing w:val="-10"/>
          <w:sz w:val="24"/>
        </w:rPr>
        <w:t> </w:t>
      </w:r>
      <w:r>
        <w:rPr>
          <w:sz w:val="24"/>
        </w:rPr>
        <w:t>номер</w:t>
      </w:r>
      <w:r>
        <w:rPr>
          <w:spacing w:val="-10"/>
          <w:sz w:val="24"/>
        </w:rPr>
        <w:t> </w:t>
      </w:r>
      <w:r>
        <w:rPr>
          <w:sz w:val="24"/>
        </w:rPr>
        <w:t>налогоплательщика:</w:t>
        <w:tab/>
        <w:t>№</w:t>
      </w:r>
      <w:r>
        <w:rPr>
          <w:spacing w:val="-1"/>
          <w:sz w:val="24"/>
        </w:rPr>
        <w:t> </w:t>
      </w:r>
      <w:r>
        <w:rPr>
          <w:sz w:val="24"/>
        </w:rPr>
        <w:t>7328044587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348" w:lineRule="auto" w:before="124" w:after="0"/>
        <w:ind w:left="673" w:right="669" w:hanging="51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5806464" from="38pt,42.403126pt" to="557pt,42.403126pt" stroked="true" strokeweight="1pt" strokecolor="#000000">
            <v:stroke dashstyle="solid"/>
            <w10:wrap type="none"/>
          </v:line>
        </w:pict>
      </w:r>
      <w:r>
        <w:rPr>
          <w:sz w:val="24"/>
        </w:rPr>
        <w:t>Адреса мест осуществления отдельного вида деятельности, подлежащего лицензированию:</w:t>
      </w:r>
      <w:r>
        <w:rPr>
          <w:spacing w:val="1"/>
          <w:sz w:val="24"/>
        </w:rPr>
        <w:t> </w:t>
      </w:r>
      <w:r>
        <w:rPr>
          <w:sz w:val="24"/>
        </w:rPr>
        <w:t>432046,</w:t>
      </w:r>
      <w:r>
        <w:rPr>
          <w:spacing w:val="-4"/>
          <w:sz w:val="24"/>
        </w:rPr>
        <w:t> </w:t>
      </w:r>
      <w:r>
        <w:rPr>
          <w:sz w:val="24"/>
        </w:rPr>
        <w:t>г.Ульяновск,</w:t>
      </w:r>
      <w:r>
        <w:rPr>
          <w:spacing w:val="-4"/>
          <w:sz w:val="24"/>
        </w:rPr>
        <w:t> </w:t>
      </w:r>
      <w:r>
        <w:rPr>
          <w:sz w:val="24"/>
        </w:rPr>
        <w:t>ул.Врача</w:t>
      </w:r>
      <w:r>
        <w:rPr>
          <w:spacing w:val="-3"/>
          <w:sz w:val="24"/>
        </w:rPr>
        <w:t> </w:t>
      </w:r>
      <w:r>
        <w:rPr>
          <w:sz w:val="24"/>
        </w:rPr>
        <w:t>Михайлова,</w:t>
      </w:r>
      <w:r>
        <w:rPr>
          <w:spacing w:val="-4"/>
          <w:sz w:val="24"/>
        </w:rPr>
        <w:t> </w:t>
      </w:r>
      <w:r>
        <w:rPr>
          <w:sz w:val="24"/>
        </w:rPr>
        <w:t>9</w:t>
      </w:r>
      <w:r>
        <w:rPr>
          <w:spacing w:val="-3"/>
          <w:sz w:val="24"/>
        </w:rPr>
        <w:t> </w:t>
      </w:r>
      <w:r>
        <w:rPr>
          <w:sz w:val="24"/>
        </w:rPr>
        <w:t>А;</w:t>
      </w:r>
      <w:r>
        <w:rPr>
          <w:spacing w:val="-4"/>
          <w:sz w:val="24"/>
        </w:rPr>
        <w:t> </w:t>
      </w:r>
      <w:r>
        <w:rPr>
          <w:sz w:val="24"/>
        </w:rPr>
        <w:t>432057,</w:t>
      </w:r>
      <w:r>
        <w:rPr>
          <w:spacing w:val="-3"/>
          <w:sz w:val="24"/>
        </w:rPr>
        <w:t> </w:t>
      </w:r>
      <w:r>
        <w:rPr>
          <w:sz w:val="24"/>
        </w:rPr>
        <w:t>г.Ульяновск,</w:t>
      </w:r>
      <w:r>
        <w:rPr>
          <w:spacing w:val="-4"/>
          <w:sz w:val="24"/>
        </w:rPr>
        <w:t> </w:t>
      </w:r>
      <w:r>
        <w:rPr>
          <w:sz w:val="24"/>
        </w:rPr>
        <w:t>ул.Оренбургская,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А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78" w:lineRule="auto" w:before="0" w:after="0"/>
        <w:ind w:left="160" w:right="332" w:firstLine="0"/>
        <w:jc w:val="left"/>
        <w:rPr>
          <w:sz w:val="24"/>
        </w:rPr>
      </w:pPr>
      <w:r>
        <w:rPr>
          <w:sz w:val="24"/>
        </w:rPr>
        <w:t>Лицензируемый вид деятельности с указанием выполняемых работ, оказываемых услуг,</w:t>
      </w:r>
      <w:r>
        <w:rPr>
          <w:spacing w:val="1"/>
          <w:sz w:val="24"/>
        </w:rPr>
        <w:t> </w:t>
      </w:r>
      <w:r>
        <w:rPr>
          <w:sz w:val="24"/>
        </w:rPr>
        <w:t>составляющих</w:t>
      </w:r>
      <w:r>
        <w:rPr>
          <w:spacing w:val="-8"/>
          <w:sz w:val="24"/>
        </w:rPr>
        <w:t> </w:t>
      </w:r>
      <w:r>
        <w:rPr>
          <w:sz w:val="24"/>
        </w:rPr>
        <w:t>лицензируемый</w:t>
      </w:r>
      <w:r>
        <w:rPr>
          <w:spacing w:val="-7"/>
          <w:sz w:val="24"/>
        </w:rPr>
        <w:t> </w:t>
      </w:r>
      <w:r>
        <w:rPr>
          <w:sz w:val="24"/>
        </w:rPr>
        <w:t>вид</w:t>
      </w:r>
      <w:r>
        <w:rPr>
          <w:spacing w:val="-8"/>
          <w:sz w:val="24"/>
        </w:rPr>
        <w:t> </w:t>
      </w:r>
      <w:r>
        <w:rPr>
          <w:sz w:val="24"/>
        </w:rPr>
        <w:t>деятельности: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осуществление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по реализации образовательных программ по видам образования, уровням образования, по</w:t>
      </w:r>
      <w:r>
        <w:rPr>
          <w:spacing w:val="1"/>
          <w:sz w:val="24"/>
        </w:rPr>
        <w:t> </w:t>
      </w:r>
      <w:r>
        <w:rPr>
          <w:sz w:val="24"/>
        </w:rPr>
        <w:t>профессиям, специальностям, направлениям подготовки (для профессионального образования), по</w:t>
      </w:r>
      <w:r>
        <w:rPr>
          <w:spacing w:val="-57"/>
          <w:sz w:val="24"/>
        </w:rPr>
        <w:t> </w:t>
      </w:r>
      <w:r>
        <w:rPr>
          <w:sz w:val="24"/>
        </w:rPr>
        <w:t>подвидам</w:t>
      </w:r>
      <w:r>
        <w:rPr>
          <w:spacing w:val="-2"/>
          <w:sz w:val="24"/>
        </w:rPr>
        <w:t> </w:t>
      </w:r>
      <w:r>
        <w:rPr>
          <w:sz w:val="24"/>
        </w:rPr>
        <w:t>дополнительного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образования: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1900" w:h="16840"/>
          <w:pgMar w:top="920" w:bottom="280" w:left="600" w:right="6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9414"/>
      </w:tblGrid>
      <w:tr>
        <w:trPr>
          <w:trHeight w:val="590" w:hRule="atLeast"/>
        </w:trPr>
        <w:tc>
          <w:tcPr>
            <w:tcW w:w="10460" w:type="dxa"/>
            <w:gridSpan w:val="2"/>
          </w:tcPr>
          <w:p>
            <w:pPr>
              <w:pStyle w:val="TableParagraph"/>
              <w:ind w:left="3697" w:right="36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</w:tr>
      <w:tr>
        <w:trPr>
          <w:trHeight w:val="590" w:hRule="atLeast"/>
        </w:trPr>
        <w:tc>
          <w:tcPr>
            <w:tcW w:w="1046" w:type="dxa"/>
          </w:tcPr>
          <w:p>
            <w:pPr>
              <w:pStyle w:val="TableParagraph"/>
              <w:ind w:left="197" w:right="1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9414" w:type="dxa"/>
          </w:tcPr>
          <w:p>
            <w:pPr>
              <w:pStyle w:val="TableParagraph"/>
              <w:ind w:left="2265" w:right="2254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</w:p>
        </w:tc>
      </w:tr>
      <w:tr>
        <w:trPr>
          <w:trHeight w:val="590" w:hRule="atLeast"/>
        </w:trPr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4" w:type="dxa"/>
          </w:tcPr>
          <w:p>
            <w:pPr>
              <w:pStyle w:val="TableParagraph"/>
              <w:ind w:left="2265" w:right="2255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9414"/>
      </w:tblGrid>
      <w:tr>
        <w:trPr>
          <w:trHeight w:val="590" w:hRule="atLeast"/>
        </w:trPr>
        <w:tc>
          <w:tcPr>
            <w:tcW w:w="10460" w:type="dxa"/>
            <w:gridSpan w:val="2"/>
          </w:tcPr>
          <w:p>
            <w:pPr>
              <w:pStyle w:val="TableParagraph"/>
              <w:spacing w:before="131"/>
              <w:ind w:left="3697" w:right="368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</w:p>
        </w:tc>
      </w:tr>
      <w:tr>
        <w:trPr>
          <w:trHeight w:val="590" w:hRule="atLeast"/>
        </w:trPr>
        <w:tc>
          <w:tcPr>
            <w:tcW w:w="1046" w:type="dxa"/>
          </w:tcPr>
          <w:p>
            <w:pPr>
              <w:pStyle w:val="TableParagraph"/>
              <w:spacing w:before="131"/>
              <w:ind w:left="197" w:right="1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9414" w:type="dxa"/>
          </w:tcPr>
          <w:p>
            <w:pPr>
              <w:pStyle w:val="TableParagraph"/>
              <w:spacing w:before="131"/>
              <w:ind w:left="2265" w:right="2255"/>
              <w:rPr>
                <w:sz w:val="24"/>
              </w:rPr>
            </w:pPr>
            <w:r>
              <w:rPr>
                <w:sz w:val="24"/>
              </w:rPr>
              <w:t>Подвиды</w:t>
            </w:r>
          </w:p>
        </w:tc>
      </w:tr>
      <w:tr>
        <w:trPr>
          <w:trHeight w:val="590" w:hRule="atLeast"/>
        </w:trPr>
        <w:tc>
          <w:tcPr>
            <w:tcW w:w="1046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4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1046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4" w:type="dxa"/>
          </w:tcPr>
          <w:p>
            <w:pPr>
              <w:pStyle w:val="TableParagraph"/>
              <w:spacing w:before="131"/>
              <w:ind w:left="2265" w:right="2256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взрослых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90" w:after="0"/>
        <w:ind w:left="520" w:right="0" w:hanging="360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дата</w:t>
      </w:r>
      <w:r>
        <w:rPr>
          <w:spacing w:val="-5"/>
          <w:sz w:val="24"/>
        </w:rPr>
        <w:t> </w:t>
      </w:r>
      <w:r>
        <w:rPr>
          <w:sz w:val="24"/>
        </w:rPr>
        <w:t>приказа</w:t>
      </w:r>
      <w:r>
        <w:rPr>
          <w:spacing w:val="-4"/>
          <w:sz w:val="24"/>
        </w:rPr>
        <w:t> </w:t>
      </w:r>
      <w:r>
        <w:rPr>
          <w:sz w:val="24"/>
        </w:rPr>
        <w:t>(распоряжения)</w:t>
      </w:r>
      <w:r>
        <w:rPr>
          <w:spacing w:val="-4"/>
          <w:sz w:val="24"/>
        </w:rPr>
        <w:t> </w:t>
      </w:r>
      <w:r>
        <w:rPr>
          <w:sz w:val="24"/>
        </w:rPr>
        <w:t>лицензирующего</w:t>
      </w:r>
      <w:r>
        <w:rPr>
          <w:spacing w:val="-5"/>
          <w:sz w:val="24"/>
        </w:rPr>
        <w:t> </w:t>
      </w:r>
      <w:r>
        <w:rPr>
          <w:sz w:val="24"/>
        </w:rPr>
        <w:t>органа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предоставлении</w:t>
      </w:r>
      <w:r>
        <w:rPr>
          <w:spacing w:val="-4"/>
          <w:sz w:val="24"/>
        </w:rPr>
        <w:t> </w:t>
      </w:r>
      <w:r>
        <w:rPr>
          <w:sz w:val="24"/>
        </w:rPr>
        <w:t>лицензии:</w:t>
      </w:r>
    </w:p>
    <w:p>
      <w:pPr>
        <w:pStyle w:val="BodyText"/>
        <w:spacing w:before="124"/>
        <w:ind w:left="3483"/>
      </w:pPr>
      <w:r>
        <w:rPr/>
        <w:pict>
          <v:shape style="position:absolute;margin-left:38pt;margin-top:22.403126pt;width:519pt;height:.1pt;mso-position-horizontal-relative:page;mso-position-vertical-relative:paragraph;z-index:-15725568;mso-wrap-distance-left:0;mso-wrap-distance-right:0" coordorigin="760,448" coordsize="10380,0" path="m760,448l11140,448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t>Распоряжение</w:t>
      </w:r>
      <w:r>
        <w:rPr>
          <w:spacing w:val="-5"/>
        </w:rPr>
        <w:t> </w:t>
      </w:r>
      <w:r>
        <w:rPr/>
        <w:t>№346-р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27.02.2015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95"/>
        <w:ind w:left="3498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12064">
            <wp:simplePos x="0" y="0"/>
            <wp:positionH relativeFrom="page">
              <wp:posOffset>2486777</wp:posOffset>
            </wp:positionH>
            <wp:positionV relativeFrom="paragraph">
              <wp:posOffset>-317730</wp:posOffset>
            </wp:positionV>
            <wp:extent cx="2572006" cy="71106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006" cy="71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2DCA"/>
          <w:sz w:val="14"/>
        </w:rPr>
        <w:t>Сертификат:</w:t>
      </w:r>
    </w:p>
    <w:p>
      <w:pPr>
        <w:spacing w:after="0"/>
        <w:jc w:val="left"/>
        <w:rPr>
          <w:sz w:val="14"/>
        </w:rPr>
        <w:sectPr>
          <w:pgSz w:w="11900" w:h="16840"/>
          <w:pgMar w:top="1120" w:bottom="280" w:left="600" w:right="600"/>
        </w:sectPr>
      </w:pPr>
    </w:p>
    <w:p>
      <w:pPr>
        <w:pStyle w:val="BodyText"/>
        <w:spacing w:line="278" w:lineRule="auto" w:before="225"/>
        <w:ind w:left="241" w:right="38"/>
        <w:jc w:val="center"/>
      </w:pPr>
      <w:r>
        <w:rPr/>
        <w:t>Директор департмента по</w:t>
      </w:r>
      <w:r>
        <w:rPr>
          <w:spacing w:val="1"/>
        </w:rPr>
        <w:t> </w:t>
      </w:r>
      <w:r>
        <w:rPr/>
        <w:t>надзору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контролю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57"/>
        </w:rPr>
        <w:t> </w:t>
      </w:r>
      <w:r>
        <w:rPr/>
        <w:t>образования Министерства</w:t>
      </w:r>
      <w:r>
        <w:rPr>
          <w:spacing w:val="1"/>
        </w:rPr>
        <w:t> </w:t>
      </w:r>
      <w:r>
        <w:rPr/>
        <w:t>просвещения и воспитания</w:t>
      </w:r>
      <w:r>
        <w:rPr>
          <w:spacing w:val="1"/>
        </w:rPr>
        <w:t> </w:t>
      </w:r>
      <w:r>
        <w:rPr/>
        <w:t>Ульяновской области</w:t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20" w:lineRule="exact"/>
        <w:ind w:left="150" w:right="-116"/>
        <w:rPr>
          <w:sz w:val="2"/>
        </w:rPr>
      </w:pPr>
      <w:r>
        <w:rPr>
          <w:sz w:val="2"/>
        </w:rPr>
        <w:pict>
          <v:group style="width:152.9pt;height:1pt;mso-position-horizontal-relative:char;mso-position-vertical-relative:line" coordorigin="0,0" coordsize="3058,20">
            <v:line style="position:absolute" from="0,10" to="3058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78" w:lineRule="auto"/>
        <w:ind w:left="462" w:right="255" w:hanging="1"/>
        <w:jc w:val="center"/>
      </w:pPr>
      <w:r>
        <w:rPr/>
        <w:t>(Должность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13"/>
        </w:rPr>
        <w:t> </w:t>
      </w:r>
      <w:r>
        <w:rPr/>
        <w:t>лица)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160" w:lineRule="exact" w:before="0"/>
        <w:ind w:left="240" w:right="0" w:firstLine="0"/>
        <w:jc w:val="left"/>
        <w:rPr>
          <w:sz w:val="14"/>
        </w:rPr>
      </w:pPr>
      <w:r>
        <w:rPr>
          <w:color w:val="4D2DCA"/>
          <w:sz w:val="14"/>
        </w:rPr>
        <w:t>21596734F0EAE7A79EBD39CC468B02C40C1172CD</w:t>
      </w:r>
    </w:p>
    <w:p>
      <w:pPr>
        <w:spacing w:before="0"/>
        <w:ind w:left="240" w:right="190" w:firstLine="0"/>
        <w:jc w:val="left"/>
        <w:rPr>
          <w:sz w:val="14"/>
        </w:rPr>
      </w:pPr>
      <w:r>
        <w:rPr>
          <w:color w:val="4D2DCA"/>
          <w:sz w:val="14"/>
        </w:rPr>
        <w:t>Владелец: Касимова Ольга Михайловна</w:t>
      </w:r>
      <w:r>
        <w:rPr>
          <w:color w:val="4D2DCA"/>
          <w:spacing w:val="1"/>
          <w:sz w:val="14"/>
        </w:rPr>
        <w:t> </w:t>
      </w:r>
      <w:r>
        <w:rPr>
          <w:color w:val="4D2DCA"/>
          <w:sz w:val="14"/>
        </w:rPr>
        <w:t>Действителен:</w:t>
      </w:r>
      <w:r>
        <w:rPr>
          <w:color w:val="4D2DCA"/>
          <w:spacing w:val="-4"/>
          <w:sz w:val="14"/>
        </w:rPr>
        <w:t> </w:t>
      </w:r>
      <w:r>
        <w:rPr>
          <w:color w:val="4D2DCA"/>
          <w:sz w:val="14"/>
        </w:rPr>
        <w:t>05.01.2022</w:t>
      </w:r>
      <w:r>
        <w:rPr>
          <w:color w:val="4D2DCA"/>
          <w:spacing w:val="-2"/>
          <w:sz w:val="14"/>
        </w:rPr>
        <w:t> </w:t>
      </w:r>
      <w:r>
        <w:rPr>
          <w:color w:val="4D2DCA"/>
          <w:sz w:val="14"/>
        </w:rPr>
        <w:t>12:13</w:t>
      </w:r>
      <w:r>
        <w:rPr>
          <w:color w:val="4D2DCA"/>
          <w:spacing w:val="-2"/>
          <w:sz w:val="14"/>
        </w:rPr>
        <w:t> </w:t>
      </w:r>
      <w:r>
        <w:rPr>
          <w:color w:val="4D2DCA"/>
          <w:sz w:val="14"/>
        </w:rPr>
        <w:t>-</w:t>
      </w:r>
      <w:r>
        <w:rPr>
          <w:color w:val="4D2DCA"/>
          <w:spacing w:val="-2"/>
          <w:sz w:val="14"/>
        </w:rPr>
        <w:t> </w:t>
      </w:r>
      <w:r>
        <w:rPr>
          <w:color w:val="4D2DCA"/>
          <w:sz w:val="14"/>
        </w:rPr>
        <w:t>05.04.2023</w:t>
      </w:r>
      <w:r>
        <w:rPr>
          <w:color w:val="4D2DCA"/>
          <w:spacing w:val="-2"/>
          <w:sz w:val="14"/>
        </w:rPr>
        <w:t> </w:t>
      </w:r>
      <w:r>
        <w:rPr>
          <w:color w:val="4D2DCA"/>
          <w:sz w:val="14"/>
        </w:rPr>
        <w:t>12:13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78" w:lineRule="auto"/>
        <w:ind w:left="866" w:right="96" w:firstLine="75"/>
      </w:pPr>
      <w:r>
        <w:rPr/>
        <w:pict>
          <v:line style="position:absolute;mso-position-horizontal-relative:page;mso-position-vertical-relative:paragraph;z-index:15733760" from="194.899994pt,.203125pt" to="400.099994pt,.203125pt" stroked="true" strokeweight="1pt" strokecolor="#000000">
            <v:stroke dashstyle="solid"/>
            <w10:wrap type="none"/>
          </v:line>
        </w:pict>
      </w:r>
      <w:r>
        <w:rPr/>
        <w:t>(Электронная подпись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13"/>
        </w:rPr>
        <w:t> </w:t>
      </w:r>
      <w:r>
        <w:rPr/>
        <w:t>лица)</w:t>
      </w:r>
    </w:p>
    <w:p>
      <w:pPr>
        <w:pStyle w:val="BodyText"/>
        <w:spacing w:before="225"/>
        <w:ind w:left="230" w:right="179"/>
        <w:jc w:val="center"/>
      </w:pPr>
      <w:r>
        <w:rPr/>
        <w:br w:type="column"/>
      </w:r>
      <w:r>
        <w:rPr/>
        <w:t>Касимова</w:t>
      </w:r>
      <w:r>
        <w:rPr>
          <w:spacing w:val="-12"/>
        </w:rPr>
        <w:t> </w:t>
      </w:r>
      <w:r>
        <w:rPr/>
        <w:t>Ольга</w:t>
      </w:r>
      <w:r>
        <w:rPr>
          <w:spacing w:val="-11"/>
        </w:rPr>
        <w:t> </w:t>
      </w:r>
      <w:r>
        <w:rPr/>
        <w:t>Михайловна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404.100006pt;margin-top:12.899121pt;width:152.9pt;height:.1pt;mso-position-horizontal-relative:page;mso-position-vertical-relative:paragraph;z-index:-15724544;mso-wrap-distance-left:0;mso-wrap-distance-right:0" coordorigin="8082,258" coordsize="3058,0" path="m8082,258l11140,25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8" w:lineRule="auto"/>
        <w:ind w:left="230" w:right="173"/>
        <w:jc w:val="center"/>
      </w:pPr>
      <w:r>
        <w:rPr/>
        <w:t>(Фамилия, имя, отчество</w:t>
      </w:r>
      <w:r>
        <w:rPr>
          <w:spacing w:val="-58"/>
        </w:rPr>
        <w:t> </w:t>
      </w:r>
      <w:r>
        <w:rPr/>
        <w:t>уполномоченного лица)</w:t>
      </w:r>
    </w:p>
    <w:p>
      <w:pPr>
        <w:spacing w:after="0" w:line="278" w:lineRule="auto"/>
        <w:jc w:val="center"/>
        <w:sectPr>
          <w:type w:val="continuous"/>
          <w:pgSz w:w="11900" w:h="16840"/>
          <w:pgMar w:top="920" w:bottom="280" w:left="600" w:right="600"/>
          <w:cols w:num="3" w:equalWidth="0">
            <w:col w:w="3174" w:space="83"/>
            <w:col w:w="3424" w:space="587"/>
            <w:col w:w="3432"/>
          </w:cols>
        </w:sectPr>
      </w:pPr>
    </w:p>
    <w:p>
      <w:pPr>
        <w:spacing w:before="74"/>
        <w:ind w:left="391" w:right="0" w:firstLine="0"/>
        <w:jc w:val="left"/>
        <w:rPr>
          <w:sz w:val="20"/>
        </w:rPr>
      </w:pPr>
      <w:r>
        <w:rPr>
          <w:sz w:val="20"/>
        </w:rPr>
        <w:t>Выписка</w:t>
      </w:r>
      <w:r>
        <w:rPr>
          <w:spacing w:val="-6"/>
          <w:sz w:val="20"/>
        </w:rPr>
        <w:t> </w:t>
      </w:r>
      <w:r>
        <w:rPr>
          <w:sz w:val="20"/>
        </w:rPr>
        <w:t>носит</w:t>
      </w:r>
      <w:r>
        <w:rPr>
          <w:spacing w:val="-5"/>
          <w:sz w:val="20"/>
        </w:rPr>
        <w:t> </w:t>
      </w:r>
      <w:r>
        <w:rPr>
          <w:sz w:val="20"/>
        </w:rPr>
        <w:t>информационный</w:t>
      </w:r>
      <w:r>
        <w:rPr>
          <w:spacing w:val="-5"/>
          <w:sz w:val="20"/>
        </w:rPr>
        <w:t> </w:t>
      </w:r>
      <w:r>
        <w:rPr>
          <w:sz w:val="20"/>
        </w:rPr>
        <w:t>характер,</w:t>
      </w:r>
      <w:r>
        <w:rPr>
          <w:spacing w:val="-4"/>
          <w:sz w:val="20"/>
        </w:rPr>
        <w:t> </w:t>
      </w:r>
      <w:r>
        <w:rPr>
          <w:sz w:val="20"/>
        </w:rPr>
        <w:t>после</w:t>
      </w:r>
      <w:r>
        <w:rPr>
          <w:spacing w:val="-5"/>
          <w:sz w:val="20"/>
        </w:rPr>
        <w:t> </w:t>
      </w:r>
      <w:r>
        <w:rPr>
          <w:sz w:val="20"/>
        </w:rPr>
        <w:t>ее</w:t>
      </w:r>
      <w:r>
        <w:rPr>
          <w:spacing w:val="-6"/>
          <w:sz w:val="20"/>
        </w:rPr>
        <w:t> </w:t>
      </w:r>
      <w:r>
        <w:rPr>
          <w:sz w:val="20"/>
        </w:rPr>
        <w:t>составления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реестр</w:t>
      </w:r>
      <w:r>
        <w:rPr>
          <w:spacing w:val="-4"/>
          <w:sz w:val="20"/>
        </w:rPr>
        <w:t> </w:t>
      </w:r>
      <w:r>
        <w:rPr>
          <w:sz w:val="20"/>
        </w:rPr>
        <w:t>лицензий</w:t>
      </w:r>
      <w:r>
        <w:rPr>
          <w:spacing w:val="-4"/>
          <w:sz w:val="20"/>
        </w:rPr>
        <w:t> </w:t>
      </w:r>
      <w:r>
        <w:rPr>
          <w:sz w:val="20"/>
        </w:rPr>
        <w:t>могли</w:t>
      </w:r>
      <w:r>
        <w:rPr>
          <w:spacing w:val="-6"/>
          <w:sz w:val="20"/>
        </w:rPr>
        <w:t> </w:t>
      </w:r>
      <w:r>
        <w:rPr>
          <w:sz w:val="20"/>
        </w:rPr>
        <w:t>быть</w:t>
      </w:r>
      <w:r>
        <w:rPr>
          <w:spacing w:val="-5"/>
          <w:sz w:val="20"/>
        </w:rPr>
        <w:t> </w:t>
      </w:r>
      <w:r>
        <w:rPr>
          <w:sz w:val="20"/>
        </w:rPr>
        <w:t>внесены</w:t>
      </w:r>
      <w:r>
        <w:rPr>
          <w:spacing w:val="-5"/>
          <w:sz w:val="20"/>
        </w:rPr>
        <w:t> </w:t>
      </w:r>
      <w:r>
        <w:rPr>
          <w:sz w:val="20"/>
        </w:rPr>
        <w:t>изменения</w:t>
      </w:r>
    </w:p>
    <w:sectPr>
      <w:type w:val="continuous"/>
      <w:pgSz w:w="11900" w:h="16840"/>
      <w:pgMar w:top="9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4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218" w:right="3353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160" w:hanging="2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6"/>
      <w:ind w:left="1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2024-09-04T04:31:52Z</dcterms:created>
  <dcterms:modified xsi:type="dcterms:W3CDTF">2024-09-04T04:31:52Z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LastSaved">
    <vt:filetime>2024-09-04T00:00:00Z</vt:filetime>
  </property>
</Properties>
</file>