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8BA" w:rsidRDefault="000E38BA" w:rsidP="000E38BA">
      <w:pPr>
        <w:spacing w:after="0" w:line="240" w:lineRule="auto"/>
        <w:rPr>
          <w:rFonts w:ascii="Times New Roman" w:hAnsi="Times New Roman" w:cs="Times New Roman"/>
          <w:noProof/>
        </w:rPr>
      </w:pPr>
      <w:r>
        <w:rPr>
          <w:rFonts w:ascii="Times New Roman" w:hAnsi="Times New Roman" w:cs="Times New Roman"/>
          <w:noProof/>
        </w:rPr>
        <w:t>Внесены изменения и п</w:t>
      </w:r>
      <w:r w:rsidRPr="000E38BA">
        <w:rPr>
          <w:rFonts w:ascii="Times New Roman" w:hAnsi="Times New Roman" w:cs="Times New Roman"/>
          <w:noProof/>
        </w:rPr>
        <w:t xml:space="preserve">ринято </w:t>
      </w:r>
    </w:p>
    <w:p w:rsidR="000E38BA" w:rsidRPr="000E38BA" w:rsidRDefault="000E38BA" w:rsidP="000E38BA">
      <w:pPr>
        <w:spacing w:after="0" w:line="240" w:lineRule="auto"/>
        <w:rPr>
          <w:rFonts w:ascii="Times New Roman" w:hAnsi="Times New Roman" w:cs="Times New Roman"/>
          <w:noProof/>
        </w:rPr>
      </w:pPr>
      <w:r w:rsidRPr="000E38BA">
        <w:rPr>
          <w:rFonts w:ascii="Times New Roman" w:hAnsi="Times New Roman" w:cs="Times New Roman"/>
          <w:noProof/>
        </w:rPr>
        <w:t xml:space="preserve">на педагогическом совете                                                          </w:t>
      </w:r>
      <w:r>
        <w:rPr>
          <w:rFonts w:ascii="Times New Roman" w:hAnsi="Times New Roman" w:cs="Times New Roman"/>
          <w:noProof/>
        </w:rPr>
        <w:t xml:space="preserve">                          </w:t>
      </w:r>
      <w:r w:rsidRPr="000E38BA">
        <w:rPr>
          <w:rFonts w:ascii="Times New Roman" w:hAnsi="Times New Roman" w:cs="Times New Roman"/>
          <w:noProof/>
        </w:rPr>
        <w:t xml:space="preserve"> Утверждаю:</w:t>
      </w:r>
    </w:p>
    <w:p w:rsidR="000E38BA" w:rsidRPr="000E38BA" w:rsidRDefault="00CD71E0" w:rsidP="000E38BA">
      <w:pPr>
        <w:spacing w:after="0" w:line="240" w:lineRule="auto"/>
        <w:rPr>
          <w:rFonts w:ascii="Times New Roman" w:hAnsi="Times New Roman" w:cs="Times New Roman"/>
          <w:noProof/>
        </w:rPr>
      </w:pPr>
      <w:r>
        <w:rPr>
          <w:rFonts w:ascii="Times New Roman" w:hAnsi="Times New Roman" w:cs="Times New Roman"/>
          <w:noProof/>
        </w:rPr>
        <w:t xml:space="preserve">Протокол № 1 </w:t>
      </w:r>
      <w:r w:rsidR="000E38BA" w:rsidRPr="000E38BA">
        <w:rPr>
          <w:rFonts w:ascii="Times New Roman" w:hAnsi="Times New Roman" w:cs="Times New Roman"/>
          <w:noProof/>
        </w:rPr>
        <w:t xml:space="preserve">                                                                                        </w:t>
      </w:r>
      <w:r w:rsidR="000E38BA">
        <w:rPr>
          <w:rFonts w:ascii="Times New Roman" w:hAnsi="Times New Roman" w:cs="Times New Roman"/>
          <w:noProof/>
        </w:rPr>
        <w:t>Заведующий МБДОУ д/с №210</w:t>
      </w:r>
      <w:r w:rsidR="000E38BA" w:rsidRPr="000E38BA">
        <w:rPr>
          <w:rFonts w:ascii="Times New Roman" w:hAnsi="Times New Roman" w:cs="Times New Roman"/>
          <w:noProof/>
        </w:rPr>
        <w:t xml:space="preserve"> </w:t>
      </w:r>
    </w:p>
    <w:p w:rsidR="000E38BA" w:rsidRPr="000E38BA" w:rsidRDefault="00CD71E0" w:rsidP="000E38BA">
      <w:pPr>
        <w:spacing w:after="0" w:line="240" w:lineRule="auto"/>
        <w:rPr>
          <w:rFonts w:ascii="Times New Roman" w:hAnsi="Times New Roman" w:cs="Times New Roman"/>
          <w:noProof/>
        </w:rPr>
      </w:pPr>
      <w:r>
        <w:rPr>
          <w:rFonts w:ascii="Times New Roman" w:hAnsi="Times New Roman" w:cs="Times New Roman"/>
          <w:noProof/>
        </w:rPr>
        <w:t xml:space="preserve">от 29 августа </w:t>
      </w:r>
      <w:r w:rsidR="000E38BA" w:rsidRPr="000E38BA">
        <w:rPr>
          <w:rFonts w:ascii="Times New Roman" w:hAnsi="Times New Roman" w:cs="Times New Roman"/>
          <w:noProof/>
        </w:rPr>
        <w:t>202</w:t>
      </w:r>
      <w:r w:rsidR="000E38BA">
        <w:rPr>
          <w:rFonts w:ascii="Times New Roman" w:hAnsi="Times New Roman" w:cs="Times New Roman"/>
          <w:noProof/>
        </w:rPr>
        <w:t>4</w:t>
      </w:r>
      <w:r w:rsidR="000E38BA" w:rsidRPr="000E38BA">
        <w:rPr>
          <w:rFonts w:ascii="Times New Roman" w:hAnsi="Times New Roman" w:cs="Times New Roman"/>
          <w:noProof/>
        </w:rPr>
        <w:t>г</w:t>
      </w:r>
      <w:r w:rsidR="000E38BA" w:rsidRPr="000E38BA">
        <w:rPr>
          <w:rFonts w:ascii="Times New Roman" w:hAnsi="Times New Roman" w:cs="Times New Roman"/>
          <w:noProof/>
        </w:rPr>
        <w:tab/>
        <w:t xml:space="preserve">                                               </w:t>
      </w:r>
      <w:r>
        <w:rPr>
          <w:rFonts w:ascii="Times New Roman" w:hAnsi="Times New Roman" w:cs="Times New Roman"/>
          <w:noProof/>
        </w:rPr>
        <w:t xml:space="preserve">                                        </w:t>
      </w:r>
      <w:r w:rsidR="000E38BA">
        <w:rPr>
          <w:rFonts w:ascii="Times New Roman" w:hAnsi="Times New Roman" w:cs="Times New Roman"/>
          <w:noProof/>
        </w:rPr>
        <w:t>Михайловская Е.Н.</w:t>
      </w:r>
    </w:p>
    <w:p w:rsidR="000E38BA" w:rsidRPr="000E38BA" w:rsidRDefault="000E38BA" w:rsidP="000E38BA">
      <w:pPr>
        <w:spacing w:after="0" w:line="240" w:lineRule="auto"/>
        <w:rPr>
          <w:rFonts w:ascii="Times New Roman" w:hAnsi="Times New Roman" w:cs="Times New Roman"/>
          <w:noProof/>
        </w:rPr>
      </w:pPr>
      <w:r w:rsidRPr="000E38BA">
        <w:rPr>
          <w:rFonts w:ascii="Times New Roman" w:hAnsi="Times New Roman" w:cs="Times New Roman"/>
          <w:noProof/>
        </w:rPr>
        <w:t xml:space="preserve">                                                                                                           </w:t>
      </w:r>
      <w:r w:rsidR="00CD71E0">
        <w:rPr>
          <w:rFonts w:ascii="Times New Roman" w:hAnsi="Times New Roman" w:cs="Times New Roman"/>
          <w:noProof/>
        </w:rPr>
        <w:t xml:space="preserve">            Приказ № 163 от  30 августа </w:t>
      </w:r>
      <w:r w:rsidRPr="000E38BA">
        <w:rPr>
          <w:rFonts w:ascii="Times New Roman" w:hAnsi="Times New Roman" w:cs="Times New Roman"/>
          <w:noProof/>
        </w:rPr>
        <w:t>202</w:t>
      </w:r>
      <w:r>
        <w:rPr>
          <w:rFonts w:ascii="Times New Roman" w:hAnsi="Times New Roman" w:cs="Times New Roman"/>
          <w:noProof/>
        </w:rPr>
        <w:t>4</w:t>
      </w:r>
      <w:r w:rsidRPr="000E38BA">
        <w:rPr>
          <w:rFonts w:ascii="Times New Roman" w:hAnsi="Times New Roman" w:cs="Times New Roman"/>
          <w:noProof/>
        </w:rPr>
        <w:t xml:space="preserve"> г</w:t>
      </w:r>
    </w:p>
    <w:p w:rsidR="000E38BA" w:rsidRPr="000E38BA" w:rsidRDefault="000E38BA" w:rsidP="000E38BA">
      <w:pPr>
        <w:spacing w:after="0" w:line="240" w:lineRule="auto"/>
        <w:rPr>
          <w:rFonts w:ascii="Times New Roman" w:hAnsi="Times New Roman" w:cs="Times New Roman"/>
          <w:noProof/>
        </w:rPr>
      </w:pPr>
    </w:p>
    <w:p w:rsidR="000E38BA" w:rsidRPr="000E38BA" w:rsidRDefault="000E38BA" w:rsidP="000E38BA">
      <w:pPr>
        <w:spacing w:after="200" w:line="276" w:lineRule="auto"/>
        <w:ind w:firstLine="540"/>
        <w:jc w:val="both"/>
        <w:rPr>
          <w:rFonts w:ascii="Times New Roman" w:eastAsiaTheme="minorEastAsia" w:hAnsi="Times New Roman"/>
          <w:color w:val="00000A"/>
          <w:sz w:val="24"/>
          <w:szCs w:val="24"/>
          <w:lang w:eastAsia="ar-SA"/>
        </w:rPr>
      </w:pPr>
    </w:p>
    <w:p w:rsidR="000E38BA" w:rsidRPr="000E38BA" w:rsidRDefault="000E38BA" w:rsidP="000E38BA">
      <w:pPr>
        <w:spacing w:after="200" w:line="276" w:lineRule="auto"/>
        <w:ind w:firstLine="540"/>
        <w:jc w:val="both"/>
        <w:rPr>
          <w:rFonts w:ascii="Times New Roman" w:eastAsiaTheme="minorEastAsia" w:hAnsi="Times New Roman" w:cs="Times New Roman"/>
          <w:b/>
          <w:sz w:val="28"/>
          <w:szCs w:val="28"/>
          <w:lang w:eastAsia="ru-RU"/>
        </w:rPr>
      </w:pPr>
      <w:r w:rsidRPr="000E38BA">
        <w:rPr>
          <w:rFonts w:ascii="Times New Roman" w:eastAsiaTheme="minorEastAsia" w:hAnsi="Times New Roman" w:cs="Times New Roman"/>
          <w:b/>
          <w:sz w:val="28"/>
          <w:szCs w:val="28"/>
          <w:lang w:eastAsia="ru-RU"/>
        </w:rPr>
        <w:t xml:space="preserve">                                      </w:t>
      </w:r>
    </w:p>
    <w:p w:rsidR="000E38BA" w:rsidRPr="000E38BA" w:rsidRDefault="000E38BA" w:rsidP="000E38BA">
      <w:pPr>
        <w:spacing w:after="200" w:line="276" w:lineRule="auto"/>
        <w:ind w:firstLine="540"/>
        <w:jc w:val="both"/>
        <w:rPr>
          <w:rFonts w:ascii="Times New Roman" w:eastAsiaTheme="minorEastAsia" w:hAnsi="Times New Roman" w:cs="Times New Roman"/>
          <w:b/>
          <w:sz w:val="28"/>
          <w:szCs w:val="28"/>
          <w:lang w:eastAsia="ru-RU"/>
        </w:rPr>
      </w:pPr>
    </w:p>
    <w:p w:rsidR="000E38BA" w:rsidRPr="000E38BA" w:rsidRDefault="000E38BA" w:rsidP="000E38BA">
      <w:pPr>
        <w:spacing w:after="200" w:line="276" w:lineRule="auto"/>
        <w:ind w:firstLine="540"/>
        <w:jc w:val="center"/>
        <w:rPr>
          <w:rFonts w:ascii="Times New Roman" w:eastAsiaTheme="minorEastAsia" w:hAnsi="Times New Roman" w:cs="Times New Roman"/>
          <w:b/>
          <w:sz w:val="28"/>
          <w:szCs w:val="28"/>
          <w:lang w:eastAsia="ru-RU"/>
        </w:rPr>
      </w:pPr>
    </w:p>
    <w:p w:rsidR="000E38BA" w:rsidRPr="000E38BA" w:rsidRDefault="000E38BA" w:rsidP="000E38BA">
      <w:pPr>
        <w:spacing w:after="200" w:line="276" w:lineRule="auto"/>
        <w:ind w:firstLine="540"/>
        <w:jc w:val="center"/>
        <w:rPr>
          <w:rFonts w:ascii="Times New Roman" w:eastAsiaTheme="minorEastAsia" w:hAnsi="Times New Roman" w:cs="Times New Roman"/>
          <w:b/>
          <w:sz w:val="28"/>
          <w:szCs w:val="28"/>
          <w:lang w:eastAsia="ru-RU"/>
        </w:rPr>
      </w:pPr>
    </w:p>
    <w:p w:rsidR="000E38BA" w:rsidRPr="000E38BA" w:rsidRDefault="000E38BA" w:rsidP="000E38BA">
      <w:pPr>
        <w:spacing w:after="200" w:line="276" w:lineRule="auto"/>
        <w:ind w:firstLine="540"/>
        <w:jc w:val="center"/>
        <w:rPr>
          <w:rFonts w:ascii="Times New Roman" w:eastAsiaTheme="minorEastAsia" w:hAnsi="Times New Roman" w:cs="Times New Roman"/>
          <w:b/>
          <w:sz w:val="28"/>
          <w:szCs w:val="28"/>
          <w:lang w:eastAsia="ru-RU"/>
        </w:rPr>
      </w:pPr>
    </w:p>
    <w:p w:rsidR="000E38BA" w:rsidRPr="000E38BA" w:rsidRDefault="000E38BA" w:rsidP="000E38BA">
      <w:pPr>
        <w:spacing w:after="200" w:line="276" w:lineRule="auto"/>
        <w:ind w:firstLine="540"/>
        <w:jc w:val="center"/>
        <w:rPr>
          <w:rFonts w:ascii="Times New Roman" w:eastAsiaTheme="minorEastAsia" w:hAnsi="Times New Roman" w:cs="Times New Roman"/>
          <w:b/>
          <w:sz w:val="28"/>
          <w:szCs w:val="28"/>
          <w:lang w:eastAsia="ru-RU"/>
        </w:rPr>
      </w:pPr>
      <w:r w:rsidRPr="000E38BA">
        <w:rPr>
          <w:rFonts w:ascii="Times New Roman" w:eastAsiaTheme="minorEastAsia" w:hAnsi="Times New Roman" w:cs="Times New Roman"/>
          <w:b/>
          <w:sz w:val="28"/>
          <w:szCs w:val="28"/>
          <w:lang w:eastAsia="ru-RU"/>
        </w:rPr>
        <w:t>РАБОЧАЯ ПРОГРАММА</w:t>
      </w:r>
    </w:p>
    <w:p w:rsidR="000E38BA" w:rsidRPr="000E38BA" w:rsidRDefault="00CD71E0" w:rsidP="000E38BA">
      <w:pPr>
        <w:spacing w:after="200" w:line="276" w:lineRule="auto"/>
        <w:ind w:firstLine="540"/>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w:t>
      </w:r>
      <w:r w:rsidR="000E38BA" w:rsidRPr="000E38BA">
        <w:rPr>
          <w:rFonts w:ascii="Times New Roman" w:eastAsiaTheme="minorEastAsia" w:hAnsi="Times New Roman" w:cs="Times New Roman"/>
          <w:b/>
          <w:sz w:val="28"/>
          <w:szCs w:val="28"/>
          <w:lang w:eastAsia="ru-RU"/>
        </w:rPr>
        <w:t>Образовательная область : « Познавательное развитие»)</w:t>
      </w:r>
    </w:p>
    <w:p w:rsidR="000E38BA" w:rsidRPr="000E38BA" w:rsidRDefault="000E38BA" w:rsidP="000E38BA">
      <w:pPr>
        <w:spacing w:after="200" w:line="276" w:lineRule="auto"/>
        <w:ind w:firstLine="540"/>
        <w:jc w:val="both"/>
        <w:rPr>
          <w:rFonts w:ascii="Times New Roman" w:eastAsiaTheme="minorEastAsia" w:hAnsi="Times New Roman" w:cs="Times New Roman"/>
          <w:b/>
          <w:sz w:val="28"/>
          <w:szCs w:val="28"/>
          <w:lang w:eastAsia="ru-RU"/>
        </w:rPr>
      </w:pPr>
      <w:r w:rsidRPr="000E38BA">
        <w:rPr>
          <w:rFonts w:ascii="Times New Roman" w:eastAsiaTheme="minorEastAsia" w:hAnsi="Times New Roman" w:cs="Times New Roman"/>
          <w:b/>
          <w:sz w:val="28"/>
          <w:szCs w:val="28"/>
          <w:lang w:eastAsia="ru-RU"/>
        </w:rPr>
        <w:t xml:space="preserve">                                   НА 20</w:t>
      </w:r>
      <w:r>
        <w:rPr>
          <w:rFonts w:ascii="Times New Roman" w:eastAsiaTheme="minorEastAsia" w:hAnsi="Times New Roman" w:cs="Times New Roman"/>
          <w:b/>
          <w:sz w:val="28"/>
          <w:szCs w:val="28"/>
          <w:lang w:eastAsia="ru-RU"/>
        </w:rPr>
        <w:t>24</w:t>
      </w:r>
      <w:r w:rsidRPr="000E38BA">
        <w:rPr>
          <w:rFonts w:ascii="Times New Roman" w:eastAsiaTheme="minorEastAsia" w:hAnsi="Times New Roman" w:cs="Times New Roman"/>
          <w:b/>
          <w:sz w:val="28"/>
          <w:szCs w:val="28"/>
          <w:lang w:eastAsia="ru-RU"/>
        </w:rPr>
        <w:t>-202</w:t>
      </w:r>
      <w:r>
        <w:rPr>
          <w:rFonts w:ascii="Times New Roman" w:eastAsiaTheme="minorEastAsia" w:hAnsi="Times New Roman" w:cs="Times New Roman"/>
          <w:b/>
          <w:sz w:val="28"/>
          <w:szCs w:val="28"/>
          <w:lang w:eastAsia="ru-RU"/>
        </w:rPr>
        <w:t>5</w:t>
      </w:r>
      <w:r w:rsidRPr="000E38BA">
        <w:rPr>
          <w:rFonts w:ascii="Times New Roman" w:eastAsiaTheme="minorEastAsia" w:hAnsi="Times New Roman" w:cs="Times New Roman"/>
          <w:b/>
          <w:sz w:val="28"/>
          <w:szCs w:val="28"/>
          <w:lang w:eastAsia="ru-RU"/>
        </w:rPr>
        <w:t xml:space="preserve"> УЧЕБНЫЙ ГОД</w:t>
      </w:r>
    </w:p>
    <w:p w:rsidR="000E38BA" w:rsidRPr="000E38BA" w:rsidRDefault="000E38BA" w:rsidP="000E38BA">
      <w:pPr>
        <w:spacing w:after="200" w:line="276" w:lineRule="auto"/>
        <w:jc w:val="both"/>
        <w:rPr>
          <w:rFonts w:ascii="Times New Roman" w:eastAsiaTheme="minorEastAsia" w:hAnsi="Times New Roman" w:cs="Times New Roman"/>
          <w:b/>
          <w:lang w:eastAsia="ru-RU"/>
        </w:rPr>
      </w:pPr>
      <w:r w:rsidRPr="000E38BA">
        <w:rPr>
          <w:rFonts w:ascii="Times New Roman" w:eastAsiaTheme="minorEastAsia" w:hAnsi="Times New Roman" w:cs="Times New Roman"/>
          <w:b/>
          <w:lang w:eastAsia="ru-RU"/>
        </w:rPr>
        <w:t xml:space="preserve">                                                                      ГРУППЫ №</w:t>
      </w:r>
      <w:r>
        <w:rPr>
          <w:rFonts w:ascii="Times New Roman" w:eastAsiaTheme="minorEastAsia" w:hAnsi="Times New Roman" w:cs="Times New Roman"/>
          <w:b/>
          <w:lang w:eastAsia="ru-RU"/>
        </w:rPr>
        <w:t>3</w:t>
      </w:r>
      <w:r w:rsidRPr="000E38BA">
        <w:rPr>
          <w:rFonts w:ascii="Times New Roman" w:eastAsiaTheme="minorEastAsia" w:hAnsi="Times New Roman" w:cs="Times New Roman"/>
          <w:b/>
          <w:lang w:eastAsia="ru-RU"/>
        </w:rPr>
        <w:t xml:space="preserve"> </w:t>
      </w:r>
    </w:p>
    <w:p w:rsidR="000E38BA" w:rsidRPr="000E38BA" w:rsidRDefault="000E38BA" w:rsidP="000E38BA">
      <w:pPr>
        <w:spacing w:after="200" w:line="276" w:lineRule="auto"/>
        <w:jc w:val="both"/>
        <w:rPr>
          <w:rFonts w:ascii="Times New Roman" w:eastAsiaTheme="minorEastAsia" w:hAnsi="Times New Roman" w:cs="Times New Roman"/>
          <w:b/>
          <w:lang w:eastAsia="ru-RU"/>
        </w:rPr>
      </w:pPr>
      <w:r w:rsidRPr="000E38BA">
        <w:rPr>
          <w:rFonts w:ascii="Times New Roman" w:eastAsiaTheme="minorEastAsia" w:hAnsi="Times New Roman" w:cs="Times New Roman"/>
          <w:b/>
          <w:lang w:eastAsia="ru-RU"/>
        </w:rPr>
        <w:t xml:space="preserve">                                        КОМПЕНСИРУЮЩЕЙ НАПРАВЛЕННОСТИ </w:t>
      </w:r>
    </w:p>
    <w:p w:rsidR="000E38BA" w:rsidRPr="000E38BA" w:rsidRDefault="000E38BA" w:rsidP="000E38BA">
      <w:pPr>
        <w:spacing w:after="200" w:line="276" w:lineRule="auto"/>
        <w:jc w:val="both"/>
        <w:rPr>
          <w:rFonts w:ascii="Times New Roman" w:eastAsiaTheme="minorEastAsia" w:hAnsi="Times New Roman" w:cs="Times New Roman"/>
          <w:b/>
          <w:lang w:eastAsia="ru-RU"/>
        </w:rPr>
      </w:pPr>
      <w:r w:rsidRPr="000E38BA">
        <w:rPr>
          <w:rFonts w:ascii="Times New Roman" w:eastAsiaTheme="minorEastAsia" w:hAnsi="Times New Roman" w:cs="Times New Roman"/>
          <w:b/>
          <w:lang w:eastAsia="ru-RU"/>
        </w:rPr>
        <w:t xml:space="preserve">                                                                      ДЛЯ ДЕТЕЙ</w:t>
      </w:r>
    </w:p>
    <w:p w:rsidR="000E38BA" w:rsidRPr="000E38BA" w:rsidRDefault="000E38BA" w:rsidP="000E38BA">
      <w:pPr>
        <w:spacing w:after="200" w:line="276" w:lineRule="auto"/>
        <w:jc w:val="both"/>
        <w:rPr>
          <w:rFonts w:ascii="Times New Roman" w:eastAsiaTheme="minorEastAsia" w:hAnsi="Times New Roman" w:cs="Times New Roman"/>
          <w:b/>
          <w:lang w:eastAsia="ru-RU"/>
        </w:rPr>
      </w:pPr>
      <w:r w:rsidRPr="000E38BA">
        <w:rPr>
          <w:rFonts w:ascii="Times New Roman" w:eastAsiaTheme="minorEastAsia" w:hAnsi="Times New Roman" w:cs="Times New Roman"/>
          <w:b/>
          <w:lang w:eastAsia="ru-RU"/>
        </w:rPr>
        <w:t xml:space="preserve">                                           С ЗАДЕРЖКОЙ ПСИХИЧЕСКОГО РАЗВИТИЯ</w:t>
      </w:r>
    </w:p>
    <w:p w:rsidR="000E38BA" w:rsidRPr="000E38BA" w:rsidRDefault="00E21439" w:rsidP="000E38BA">
      <w:pPr>
        <w:spacing w:after="200" w:line="276" w:lineRule="auto"/>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                                                                            </w:t>
      </w:r>
      <w:r w:rsidR="000E38BA" w:rsidRPr="000E38BA">
        <w:rPr>
          <w:rFonts w:ascii="Times New Roman" w:eastAsiaTheme="minorEastAsia" w:hAnsi="Times New Roman" w:cs="Times New Roman"/>
          <w:b/>
          <w:lang w:eastAsia="ru-RU"/>
        </w:rPr>
        <w:t>4</w:t>
      </w:r>
      <w:r w:rsidR="000E38BA">
        <w:rPr>
          <w:rFonts w:ascii="Times New Roman" w:eastAsiaTheme="minorEastAsia" w:hAnsi="Times New Roman" w:cs="Times New Roman"/>
          <w:b/>
          <w:lang w:eastAsia="ru-RU"/>
        </w:rPr>
        <w:t>-5, 5-6</w:t>
      </w:r>
      <w:r w:rsidR="000E38BA" w:rsidRPr="000E38BA">
        <w:rPr>
          <w:rFonts w:ascii="Times New Roman" w:eastAsiaTheme="minorEastAsia" w:hAnsi="Times New Roman" w:cs="Times New Roman"/>
          <w:b/>
          <w:lang w:eastAsia="ru-RU"/>
        </w:rPr>
        <w:t xml:space="preserve"> ЛЕТ</w:t>
      </w:r>
    </w:p>
    <w:p w:rsidR="000E38BA" w:rsidRPr="000E38BA" w:rsidRDefault="000E38BA" w:rsidP="000E38BA">
      <w:pPr>
        <w:spacing w:after="200" w:line="276" w:lineRule="auto"/>
        <w:jc w:val="both"/>
        <w:rPr>
          <w:rFonts w:eastAsiaTheme="minorEastAsia"/>
          <w:lang w:eastAsia="ru-RU"/>
        </w:rPr>
      </w:pPr>
    </w:p>
    <w:p w:rsidR="000E38BA" w:rsidRPr="000E38BA" w:rsidRDefault="000E38BA" w:rsidP="000E38BA">
      <w:pPr>
        <w:spacing w:after="200" w:line="276" w:lineRule="auto"/>
        <w:jc w:val="both"/>
        <w:rPr>
          <w:rFonts w:eastAsiaTheme="minorEastAsia"/>
          <w:noProof/>
          <w:lang w:eastAsia="ru-RU"/>
        </w:rPr>
      </w:pPr>
      <w:r w:rsidRPr="000E38BA">
        <w:rPr>
          <w:rFonts w:eastAsiaTheme="minorEastAsia"/>
          <w:lang w:eastAsia="ru-RU"/>
        </w:rPr>
        <w:t xml:space="preserve">                                                      </w:t>
      </w:r>
    </w:p>
    <w:p w:rsidR="000E38BA" w:rsidRPr="000E38BA" w:rsidRDefault="000E38BA" w:rsidP="000E38BA">
      <w:pPr>
        <w:spacing w:after="200" w:line="276" w:lineRule="auto"/>
        <w:jc w:val="both"/>
        <w:rPr>
          <w:rFonts w:eastAsiaTheme="minorEastAsia"/>
          <w:noProof/>
          <w:lang w:eastAsia="ru-RU"/>
        </w:rPr>
      </w:pPr>
    </w:p>
    <w:p w:rsidR="000E38BA" w:rsidRPr="000E38BA" w:rsidRDefault="000E38BA" w:rsidP="000E38BA">
      <w:pPr>
        <w:spacing w:after="200" w:line="276" w:lineRule="auto"/>
        <w:jc w:val="both"/>
        <w:rPr>
          <w:rFonts w:eastAsiaTheme="minorEastAsia"/>
          <w:lang w:eastAsia="ru-RU"/>
        </w:rPr>
      </w:pPr>
    </w:p>
    <w:p w:rsidR="000E38BA" w:rsidRPr="000E38BA" w:rsidRDefault="000E38BA" w:rsidP="000E38BA">
      <w:pPr>
        <w:spacing w:after="200" w:line="276" w:lineRule="auto"/>
        <w:ind w:firstLine="540"/>
        <w:jc w:val="both"/>
        <w:rPr>
          <w:rFonts w:ascii="Times New Roman" w:eastAsiaTheme="minorEastAsia" w:hAnsi="Times New Roman" w:cs="Times New Roman"/>
          <w:sz w:val="28"/>
          <w:szCs w:val="28"/>
          <w:lang w:eastAsia="ru-RU"/>
        </w:rPr>
      </w:pPr>
    </w:p>
    <w:p w:rsidR="000E38BA" w:rsidRPr="000E38BA" w:rsidRDefault="000E38BA" w:rsidP="000E38BA">
      <w:pPr>
        <w:spacing w:after="200" w:line="276" w:lineRule="auto"/>
        <w:jc w:val="right"/>
        <w:rPr>
          <w:rFonts w:ascii="Times New Roman" w:eastAsiaTheme="minorEastAsia" w:hAnsi="Times New Roman" w:cs="Times New Roman"/>
          <w:sz w:val="28"/>
          <w:szCs w:val="28"/>
          <w:lang w:eastAsia="ru-RU"/>
        </w:rPr>
      </w:pPr>
      <w:r w:rsidRPr="000E38BA">
        <w:rPr>
          <w:rFonts w:ascii="Times New Roman" w:eastAsiaTheme="minorEastAsia" w:hAnsi="Times New Roman" w:cs="Times New Roman"/>
          <w:sz w:val="28"/>
          <w:szCs w:val="28"/>
          <w:lang w:eastAsia="ru-RU"/>
        </w:rPr>
        <w:t xml:space="preserve">                                                                                                                       Составитель:</w:t>
      </w:r>
    </w:p>
    <w:p w:rsidR="000E38BA" w:rsidRPr="000E38BA" w:rsidRDefault="000E38BA" w:rsidP="000E38BA">
      <w:pPr>
        <w:spacing w:after="200" w:line="276" w:lineRule="auto"/>
        <w:jc w:val="right"/>
        <w:rPr>
          <w:rFonts w:ascii="Times New Roman" w:eastAsiaTheme="minorEastAsia" w:hAnsi="Times New Roman" w:cs="Times New Roman"/>
          <w:sz w:val="28"/>
          <w:szCs w:val="28"/>
          <w:lang w:eastAsia="ru-RU"/>
        </w:rPr>
      </w:pPr>
      <w:r w:rsidRPr="000E38BA">
        <w:rPr>
          <w:rFonts w:ascii="Times New Roman" w:eastAsiaTheme="minorEastAsia" w:hAnsi="Times New Roman" w:cs="Times New Roman"/>
          <w:sz w:val="28"/>
          <w:szCs w:val="28"/>
          <w:lang w:eastAsia="ru-RU"/>
        </w:rPr>
        <w:t xml:space="preserve">                                                                    Учитель- дефектолог</w:t>
      </w:r>
    </w:p>
    <w:p w:rsidR="000E38BA" w:rsidRPr="000E38BA" w:rsidRDefault="000E38BA" w:rsidP="000E38BA">
      <w:pPr>
        <w:spacing w:after="200" w:line="276"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Васильева Е.Ю.</w:t>
      </w:r>
    </w:p>
    <w:p w:rsidR="000E38BA" w:rsidRPr="000E38BA" w:rsidRDefault="000E38BA" w:rsidP="000E38BA">
      <w:pPr>
        <w:spacing w:after="200" w:line="276" w:lineRule="auto"/>
        <w:jc w:val="right"/>
        <w:rPr>
          <w:rFonts w:ascii="Times New Roman" w:eastAsiaTheme="minorEastAsia" w:hAnsi="Times New Roman" w:cs="Times New Roman"/>
          <w:sz w:val="28"/>
          <w:szCs w:val="28"/>
          <w:lang w:eastAsia="ru-RU"/>
        </w:rPr>
      </w:pPr>
    </w:p>
    <w:p w:rsidR="000E38BA" w:rsidRPr="000E38BA" w:rsidRDefault="000E38BA" w:rsidP="000E38BA">
      <w:pPr>
        <w:widowControl w:val="0"/>
        <w:tabs>
          <w:tab w:val="left" w:pos="9781"/>
        </w:tabs>
        <w:snapToGrid w:val="0"/>
        <w:spacing w:after="200" w:line="276" w:lineRule="auto"/>
        <w:contextualSpacing/>
        <w:jc w:val="both"/>
        <w:rPr>
          <w:rFonts w:ascii="Times New Roman" w:eastAsiaTheme="minorEastAsia" w:hAnsi="Times New Roman" w:cs="Times New Roman"/>
          <w:b/>
          <w:sz w:val="24"/>
          <w:szCs w:val="24"/>
          <w:lang w:eastAsia="ar-SA"/>
        </w:rPr>
      </w:pPr>
    </w:p>
    <w:p w:rsidR="000E38BA" w:rsidRPr="000E38BA" w:rsidRDefault="000E38BA" w:rsidP="000E38BA">
      <w:pPr>
        <w:spacing w:after="200" w:line="276" w:lineRule="auto"/>
        <w:jc w:val="center"/>
        <w:rPr>
          <w:rFonts w:ascii="Times New Roman" w:eastAsiaTheme="minorEastAsia" w:hAnsi="Times New Roman" w:cs="Times New Roman"/>
          <w:sz w:val="28"/>
          <w:szCs w:val="28"/>
          <w:lang w:eastAsia="ru-RU"/>
        </w:rPr>
      </w:pPr>
      <w:r w:rsidRPr="000E38BA">
        <w:rPr>
          <w:rFonts w:ascii="Times New Roman" w:eastAsiaTheme="minorEastAsia" w:hAnsi="Times New Roman"/>
          <w:color w:val="00000A"/>
          <w:sz w:val="28"/>
          <w:szCs w:val="28"/>
          <w:lang w:eastAsia="ar-SA"/>
        </w:rPr>
        <w:t>г. Ульяновск</w:t>
      </w:r>
      <w:r w:rsidR="006D502E">
        <w:rPr>
          <w:rFonts w:ascii="Times New Roman" w:eastAsiaTheme="minorEastAsia" w:hAnsi="Times New Roman"/>
          <w:color w:val="00000A"/>
          <w:sz w:val="28"/>
          <w:szCs w:val="28"/>
          <w:lang w:eastAsia="ar-SA"/>
        </w:rPr>
        <w:t xml:space="preserve"> 2024</w:t>
      </w:r>
    </w:p>
    <w:p w:rsidR="000E38BA" w:rsidRPr="000E38BA" w:rsidRDefault="000E38BA" w:rsidP="000E38BA">
      <w:pPr>
        <w:widowControl w:val="0"/>
        <w:tabs>
          <w:tab w:val="left" w:pos="9781"/>
        </w:tabs>
        <w:snapToGrid w:val="0"/>
        <w:spacing w:after="200" w:line="276" w:lineRule="auto"/>
        <w:contextualSpacing/>
        <w:jc w:val="both"/>
        <w:rPr>
          <w:rFonts w:ascii="Times New Roman" w:eastAsiaTheme="minorEastAsia" w:hAnsi="Times New Roman" w:cs="Times New Roman"/>
          <w:b/>
          <w:sz w:val="24"/>
          <w:szCs w:val="24"/>
          <w:lang w:eastAsia="ar-SA"/>
        </w:rPr>
      </w:pPr>
    </w:p>
    <w:p w:rsidR="000E38BA" w:rsidRPr="000E38BA" w:rsidRDefault="000E38BA" w:rsidP="000E38BA">
      <w:pPr>
        <w:widowControl w:val="0"/>
        <w:tabs>
          <w:tab w:val="left" w:pos="9781"/>
        </w:tabs>
        <w:snapToGrid w:val="0"/>
        <w:spacing w:after="200" w:line="276" w:lineRule="auto"/>
        <w:contextualSpacing/>
        <w:jc w:val="center"/>
        <w:rPr>
          <w:rFonts w:ascii="Times New Roman" w:eastAsiaTheme="minorEastAsia" w:hAnsi="Times New Roman" w:cs="Times New Roman"/>
          <w:b/>
          <w:sz w:val="24"/>
          <w:szCs w:val="24"/>
          <w:lang w:eastAsia="ar-SA"/>
        </w:rPr>
      </w:pPr>
    </w:p>
    <w:p w:rsidR="000E38BA" w:rsidRPr="000E38BA" w:rsidRDefault="000E38BA" w:rsidP="000E38BA">
      <w:pPr>
        <w:shd w:val="clear" w:color="auto" w:fill="FFFFFF"/>
        <w:tabs>
          <w:tab w:val="left" w:pos="708"/>
          <w:tab w:val="left" w:pos="1018"/>
        </w:tabs>
        <w:spacing w:after="0" w:line="360" w:lineRule="auto"/>
        <w:jc w:val="both"/>
        <w:rPr>
          <w:rFonts w:ascii="Times New Roman" w:eastAsia="Times New Roman" w:hAnsi="Times New Roman" w:cs="Times New Roman"/>
          <w:b/>
          <w:bCs/>
          <w:sz w:val="24"/>
          <w:szCs w:val="24"/>
          <w:lang w:eastAsia="ru-RU"/>
        </w:rPr>
      </w:pPr>
      <w:r w:rsidRPr="000E38BA">
        <w:rPr>
          <w:rFonts w:ascii="Times New Roman" w:eastAsia="Times New Roman" w:hAnsi="Times New Roman" w:cs="Times New Roman"/>
          <w:b/>
          <w:bCs/>
          <w:sz w:val="24"/>
          <w:szCs w:val="24"/>
          <w:lang w:eastAsia="ru-RU"/>
        </w:rPr>
        <w:t xml:space="preserve">   Содержание</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
          <w:bCs/>
          <w:sz w:val="24"/>
          <w:szCs w:val="24"/>
          <w:lang w:eastAsia="ru-RU"/>
        </w:rPr>
        <w:t>Введение</w:t>
      </w:r>
      <w:r w:rsidRPr="000E38BA">
        <w:rPr>
          <w:rFonts w:ascii="Times New Roman" w:eastAsia="Times New Roman" w:hAnsi="Times New Roman" w:cs="Times New Roman"/>
          <w:bCs/>
          <w:sz w:val="24"/>
          <w:szCs w:val="24"/>
          <w:lang w:eastAsia="ru-RU"/>
        </w:rPr>
        <w:t>……………</w:t>
      </w:r>
      <w:r w:rsidR="007F4E98">
        <w:rPr>
          <w:rFonts w:ascii="Times New Roman" w:eastAsia="Times New Roman" w:hAnsi="Times New Roman" w:cs="Times New Roman"/>
          <w:bCs/>
          <w:sz w:val="24"/>
          <w:szCs w:val="24"/>
          <w:lang w:eastAsia="ru-RU"/>
        </w:rPr>
        <w:t>…………………………………………………………………………………4</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
          <w:bCs/>
          <w:sz w:val="24"/>
          <w:szCs w:val="24"/>
          <w:lang w:eastAsia="ru-RU"/>
        </w:rPr>
      </w:pPr>
      <w:r w:rsidRPr="000E38BA">
        <w:rPr>
          <w:rFonts w:ascii="Times New Roman" w:eastAsia="Times New Roman" w:hAnsi="Times New Roman" w:cs="Times New Roman"/>
          <w:b/>
          <w:bCs/>
          <w:sz w:val="24"/>
          <w:szCs w:val="24"/>
          <w:lang w:eastAsia="ru-RU"/>
        </w:rPr>
        <w:t>1 . Целевой раздел.</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
          <w:bCs/>
          <w:sz w:val="24"/>
          <w:szCs w:val="24"/>
          <w:lang w:eastAsia="ru-RU"/>
        </w:rPr>
      </w:pPr>
      <w:r w:rsidRPr="000E38BA">
        <w:rPr>
          <w:rFonts w:ascii="Times New Roman" w:eastAsia="Times New Roman" w:hAnsi="Times New Roman" w:cs="Times New Roman"/>
          <w:b/>
          <w:bCs/>
          <w:sz w:val="24"/>
          <w:szCs w:val="24"/>
          <w:lang w:eastAsia="ru-RU"/>
        </w:rPr>
        <w:t>1.1.Пояснительная записка</w:t>
      </w:r>
      <w:r w:rsidR="007F4E98">
        <w:rPr>
          <w:rFonts w:ascii="Times New Roman" w:eastAsia="Times New Roman" w:hAnsi="Times New Roman" w:cs="Times New Roman"/>
          <w:bCs/>
          <w:sz w:val="24"/>
          <w:szCs w:val="24"/>
          <w:lang w:eastAsia="ru-RU"/>
        </w:rPr>
        <w:t>…………………………………………………………………………5</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
          <w:bCs/>
          <w:sz w:val="24"/>
          <w:szCs w:val="24"/>
          <w:lang w:eastAsia="ru-RU"/>
        </w:rPr>
      </w:pPr>
      <w:r w:rsidRPr="000E38BA">
        <w:rPr>
          <w:rFonts w:ascii="Times New Roman" w:eastAsia="Times New Roman" w:hAnsi="Times New Roman" w:cs="Times New Roman"/>
          <w:bCs/>
          <w:sz w:val="24"/>
          <w:szCs w:val="24"/>
          <w:lang w:eastAsia="ru-RU"/>
        </w:rPr>
        <w:t>1.1.1 Значимые для разработки и реализации Программы характеристики……………………….</w:t>
      </w:r>
      <w:r w:rsidR="007F4E98">
        <w:rPr>
          <w:rFonts w:ascii="Times New Roman" w:eastAsia="Times New Roman" w:hAnsi="Times New Roman" w:cs="Times New Roman"/>
          <w:bCs/>
          <w:sz w:val="24"/>
          <w:szCs w:val="24"/>
          <w:lang w:eastAsia="ru-RU"/>
        </w:rPr>
        <w:t>5</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1.1.2. Цели, задачи, механизмы адаптации, условия реализации рабочей программы……………</w:t>
      </w:r>
      <w:r w:rsidR="007F4E98">
        <w:rPr>
          <w:rFonts w:ascii="Times New Roman" w:eastAsia="Times New Roman" w:hAnsi="Times New Roman" w:cs="Times New Roman"/>
          <w:bCs/>
          <w:sz w:val="24"/>
          <w:szCs w:val="24"/>
          <w:lang w:eastAsia="ru-RU"/>
        </w:rPr>
        <w:t>9</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1.1.3. Принципы и подходы к формированию Программы………………………………………..1</w:t>
      </w:r>
      <w:r w:rsidR="007F4E98">
        <w:rPr>
          <w:rFonts w:ascii="Times New Roman" w:eastAsia="Times New Roman" w:hAnsi="Times New Roman" w:cs="Times New Roman"/>
          <w:bCs/>
          <w:sz w:val="24"/>
          <w:szCs w:val="24"/>
          <w:lang w:eastAsia="ru-RU"/>
        </w:rPr>
        <w:t>1</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1.2. Планируемые результаты.………………………………………………………………………...</w:t>
      </w:r>
      <w:r w:rsidR="007F4E98">
        <w:rPr>
          <w:rFonts w:ascii="Times New Roman" w:eastAsia="Times New Roman" w:hAnsi="Times New Roman" w:cs="Times New Roman"/>
          <w:bCs/>
          <w:sz w:val="24"/>
          <w:szCs w:val="24"/>
          <w:lang w:eastAsia="ru-RU"/>
        </w:rPr>
        <w:t>13</w:t>
      </w:r>
    </w:p>
    <w:p w:rsidR="007F4E98" w:rsidRPr="000E38BA" w:rsidRDefault="007F4E98" w:rsidP="007F4E98">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E21439">
        <w:rPr>
          <w:rFonts w:ascii="Times New Roman" w:eastAsia="Times New Roman" w:hAnsi="Times New Roman" w:cs="Times New Roman"/>
          <w:bCs/>
          <w:sz w:val="24"/>
          <w:szCs w:val="24"/>
          <w:lang w:eastAsia="ru-RU"/>
        </w:rPr>
        <w:t>1</w:t>
      </w:r>
      <w:r w:rsidRPr="000E38BA">
        <w:rPr>
          <w:rFonts w:ascii="Times New Roman" w:eastAsia="Times New Roman" w:hAnsi="Times New Roman" w:cs="Times New Roman"/>
          <w:bCs/>
          <w:sz w:val="24"/>
          <w:szCs w:val="24"/>
          <w:lang w:eastAsia="ru-RU"/>
        </w:rPr>
        <w:t xml:space="preserve"> Целевые ориентиры в дошкольном возрасте 4-5 лет с ЗПР…………………………………..</w:t>
      </w:r>
      <w:r w:rsidR="00E21439">
        <w:rPr>
          <w:rFonts w:ascii="Times New Roman" w:eastAsia="Times New Roman" w:hAnsi="Times New Roman" w:cs="Times New Roman"/>
          <w:bCs/>
          <w:sz w:val="24"/>
          <w:szCs w:val="24"/>
          <w:lang w:eastAsia="ru-RU"/>
        </w:rPr>
        <w:t>13</w:t>
      </w:r>
    </w:p>
    <w:p w:rsidR="000E38BA" w:rsidRPr="000E38BA" w:rsidRDefault="00E21439"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1.2.2</w:t>
      </w:r>
      <w:r w:rsidR="000E38BA" w:rsidRPr="000E38BA">
        <w:rPr>
          <w:rFonts w:ascii="Times New Roman" w:eastAsia="Times New Roman" w:hAnsi="Times New Roman" w:cs="Times New Roman"/>
          <w:bCs/>
          <w:sz w:val="24"/>
          <w:szCs w:val="24"/>
          <w:lang w:eastAsia="ru-RU"/>
        </w:rPr>
        <w:t xml:space="preserve"> Целевые ориентиры в дошкольном возрасте 5-6 лет ЗПР…………………………............</w:t>
      </w:r>
      <w:r>
        <w:rPr>
          <w:rFonts w:ascii="Times New Roman" w:eastAsia="Times New Roman" w:hAnsi="Times New Roman" w:cs="Times New Roman"/>
          <w:bCs/>
          <w:sz w:val="24"/>
          <w:szCs w:val="24"/>
          <w:lang w:eastAsia="ru-RU"/>
        </w:rPr>
        <w:t>.....14</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1.3. Развивающее оценивание качества образовательной деятельности …………………………..1</w:t>
      </w:r>
      <w:r w:rsidR="009B2481">
        <w:rPr>
          <w:rFonts w:ascii="Times New Roman" w:eastAsia="Times New Roman" w:hAnsi="Times New Roman" w:cs="Times New Roman"/>
          <w:bCs/>
          <w:sz w:val="24"/>
          <w:szCs w:val="24"/>
          <w:lang w:eastAsia="ru-RU"/>
        </w:rPr>
        <w:t>4</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
          <w:bCs/>
          <w:sz w:val="24"/>
          <w:szCs w:val="24"/>
          <w:lang w:eastAsia="ru-RU"/>
        </w:rPr>
      </w:pPr>
      <w:r w:rsidRPr="000E38BA">
        <w:rPr>
          <w:rFonts w:ascii="Times New Roman" w:eastAsia="Times New Roman" w:hAnsi="Times New Roman" w:cs="Times New Roman"/>
          <w:b/>
          <w:bCs/>
          <w:sz w:val="24"/>
          <w:szCs w:val="24"/>
          <w:lang w:eastAsia="ru-RU"/>
        </w:rPr>
        <w:t>2. Содержательный  раздел</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2.1 Общее положение………………………………………………………………………………….</w:t>
      </w:r>
      <w:r w:rsidR="009B2481">
        <w:rPr>
          <w:rFonts w:ascii="Times New Roman" w:eastAsia="Times New Roman" w:hAnsi="Times New Roman" w:cs="Times New Roman"/>
          <w:bCs/>
          <w:sz w:val="24"/>
          <w:szCs w:val="24"/>
          <w:lang w:eastAsia="ru-RU"/>
        </w:rPr>
        <w:t>24</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2.2. Особенности содержания коррекционно-развивающего процесса для детей дошкольного возраста с ЗПР ………………………………………………………………………………………….</w:t>
      </w:r>
      <w:r w:rsidR="009B2481">
        <w:rPr>
          <w:rFonts w:ascii="Times New Roman" w:eastAsia="Times New Roman" w:hAnsi="Times New Roman" w:cs="Times New Roman"/>
          <w:bCs/>
          <w:sz w:val="24"/>
          <w:szCs w:val="24"/>
          <w:lang w:eastAsia="ru-RU"/>
        </w:rPr>
        <w:t>25</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2.2.</w:t>
      </w:r>
      <w:r w:rsidR="00E21439">
        <w:rPr>
          <w:rFonts w:ascii="Times New Roman" w:eastAsia="Times New Roman" w:hAnsi="Times New Roman" w:cs="Times New Roman"/>
          <w:bCs/>
          <w:sz w:val="24"/>
          <w:szCs w:val="24"/>
          <w:lang w:eastAsia="ru-RU"/>
        </w:rPr>
        <w:t>1</w:t>
      </w:r>
      <w:r w:rsidRPr="000E38BA">
        <w:rPr>
          <w:rFonts w:ascii="Times New Roman" w:eastAsia="Times New Roman" w:hAnsi="Times New Roman" w:cs="Times New Roman"/>
          <w:bCs/>
          <w:sz w:val="24"/>
          <w:szCs w:val="24"/>
          <w:lang w:eastAsia="ru-RU"/>
        </w:rPr>
        <w:t xml:space="preserve"> Психолого-педагогическая </w:t>
      </w:r>
      <w:proofErr w:type="spellStart"/>
      <w:r w:rsidRPr="000E38BA">
        <w:rPr>
          <w:rFonts w:ascii="Times New Roman" w:eastAsia="Times New Roman" w:hAnsi="Times New Roman" w:cs="Times New Roman"/>
          <w:bCs/>
          <w:sz w:val="24"/>
          <w:szCs w:val="24"/>
          <w:lang w:eastAsia="ru-RU"/>
        </w:rPr>
        <w:t>характеристиа</w:t>
      </w:r>
      <w:proofErr w:type="spellEnd"/>
      <w:r w:rsidRPr="000E38BA">
        <w:rPr>
          <w:rFonts w:ascii="Times New Roman" w:eastAsia="Times New Roman" w:hAnsi="Times New Roman" w:cs="Times New Roman"/>
          <w:bCs/>
          <w:sz w:val="24"/>
          <w:szCs w:val="24"/>
          <w:lang w:eastAsia="ru-RU"/>
        </w:rPr>
        <w:t xml:space="preserve"> детей с ЗПР 4-5 лет………………………………</w:t>
      </w:r>
      <w:r w:rsidR="009B2481">
        <w:rPr>
          <w:rFonts w:ascii="Times New Roman" w:eastAsia="Times New Roman" w:hAnsi="Times New Roman" w:cs="Times New Roman"/>
          <w:bCs/>
          <w:sz w:val="24"/>
          <w:szCs w:val="24"/>
          <w:lang w:eastAsia="ru-RU"/>
        </w:rPr>
        <w:t>25</w:t>
      </w:r>
    </w:p>
    <w:p w:rsidR="000E38BA" w:rsidRPr="000E38BA" w:rsidRDefault="007F4E98"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r w:rsidR="00E21439">
        <w:rPr>
          <w:rFonts w:ascii="Times New Roman" w:eastAsia="Times New Roman" w:hAnsi="Times New Roman" w:cs="Times New Roman"/>
          <w:bCs/>
          <w:sz w:val="24"/>
          <w:szCs w:val="24"/>
          <w:lang w:eastAsia="ru-RU"/>
        </w:rPr>
        <w:t>2</w:t>
      </w:r>
      <w:r w:rsidR="000E38BA" w:rsidRPr="000E38BA">
        <w:rPr>
          <w:rFonts w:ascii="Times New Roman" w:eastAsia="Times New Roman" w:hAnsi="Times New Roman" w:cs="Times New Roman"/>
          <w:bCs/>
          <w:sz w:val="24"/>
          <w:szCs w:val="24"/>
          <w:lang w:eastAsia="ru-RU"/>
        </w:rPr>
        <w:t xml:space="preserve"> Психолого-педагогическая </w:t>
      </w:r>
      <w:proofErr w:type="spellStart"/>
      <w:r w:rsidR="000E38BA" w:rsidRPr="000E38BA">
        <w:rPr>
          <w:rFonts w:ascii="Times New Roman" w:eastAsia="Times New Roman" w:hAnsi="Times New Roman" w:cs="Times New Roman"/>
          <w:bCs/>
          <w:sz w:val="24"/>
          <w:szCs w:val="24"/>
          <w:lang w:eastAsia="ru-RU"/>
        </w:rPr>
        <w:t>характеристиа</w:t>
      </w:r>
      <w:proofErr w:type="spellEnd"/>
      <w:r w:rsidR="000E38BA" w:rsidRPr="000E38BA">
        <w:rPr>
          <w:rFonts w:ascii="Times New Roman" w:eastAsia="Times New Roman" w:hAnsi="Times New Roman" w:cs="Times New Roman"/>
          <w:bCs/>
          <w:sz w:val="24"/>
          <w:szCs w:val="24"/>
          <w:lang w:eastAsia="ru-RU"/>
        </w:rPr>
        <w:t xml:space="preserve"> детей с ЗПР 5-6 лет ……………………………...2</w:t>
      </w:r>
      <w:r w:rsidR="00E21439">
        <w:rPr>
          <w:rFonts w:ascii="Times New Roman" w:eastAsia="Times New Roman" w:hAnsi="Times New Roman" w:cs="Times New Roman"/>
          <w:bCs/>
          <w:sz w:val="24"/>
          <w:szCs w:val="24"/>
          <w:lang w:eastAsia="ru-RU"/>
        </w:rPr>
        <w:t>7</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2.3 Содержание образовательной  деятельности с детьми дошкольного возраста с ЗПР………....2</w:t>
      </w:r>
      <w:r w:rsidR="00E21439">
        <w:rPr>
          <w:rFonts w:ascii="Times New Roman" w:eastAsia="Times New Roman" w:hAnsi="Times New Roman" w:cs="Times New Roman"/>
          <w:bCs/>
          <w:sz w:val="24"/>
          <w:szCs w:val="24"/>
          <w:lang w:eastAsia="ru-RU"/>
        </w:rPr>
        <w:t>8</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2.3.1. Специфика реализации</w:t>
      </w:r>
      <w:r>
        <w:rPr>
          <w:rFonts w:ascii="Times New Roman" w:eastAsia="Times New Roman" w:hAnsi="Times New Roman" w:cs="Times New Roman"/>
          <w:bCs/>
          <w:sz w:val="24"/>
          <w:szCs w:val="24"/>
          <w:lang w:eastAsia="ru-RU"/>
        </w:rPr>
        <w:t xml:space="preserve"> </w:t>
      </w:r>
      <w:r w:rsidRPr="000E38BA">
        <w:rPr>
          <w:rFonts w:ascii="Times New Roman" w:eastAsia="Times New Roman" w:hAnsi="Times New Roman" w:cs="Times New Roman"/>
          <w:bCs/>
          <w:sz w:val="24"/>
          <w:szCs w:val="24"/>
          <w:lang w:eastAsia="ru-RU"/>
        </w:rPr>
        <w:t>образовательной области «Познавательное развитие» для детей с ЗПР………………………………………………………………………………………………………</w:t>
      </w:r>
      <w:r w:rsidR="009B2481">
        <w:rPr>
          <w:rFonts w:ascii="Times New Roman" w:eastAsia="Times New Roman" w:hAnsi="Times New Roman" w:cs="Times New Roman"/>
          <w:bCs/>
          <w:sz w:val="24"/>
          <w:szCs w:val="24"/>
          <w:lang w:eastAsia="ru-RU"/>
        </w:rPr>
        <w:t>36</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2.4. Взаимодействие взрослых с детьми…………………………………………………………...…</w:t>
      </w:r>
      <w:r w:rsidR="009B2481">
        <w:rPr>
          <w:rFonts w:ascii="Times New Roman" w:eastAsia="Times New Roman" w:hAnsi="Times New Roman" w:cs="Times New Roman"/>
          <w:bCs/>
          <w:sz w:val="24"/>
          <w:szCs w:val="24"/>
          <w:lang w:eastAsia="ru-RU"/>
        </w:rPr>
        <w:t>37</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2.5. Взаимодействие педагогического коллектива с семьями дошкольников  с ЗПР……………...</w:t>
      </w:r>
      <w:r w:rsidR="009B2481">
        <w:rPr>
          <w:rFonts w:ascii="Times New Roman" w:eastAsia="Times New Roman" w:hAnsi="Times New Roman" w:cs="Times New Roman"/>
          <w:bCs/>
          <w:sz w:val="24"/>
          <w:szCs w:val="24"/>
          <w:lang w:eastAsia="ru-RU"/>
        </w:rPr>
        <w:t>39</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2.6. Коррекционно-развивающая работа в образовательной области «Познавательное развитие»……………………………………………………………………………………………….</w:t>
      </w:r>
      <w:r w:rsidR="009B2481">
        <w:rPr>
          <w:rFonts w:ascii="Times New Roman" w:eastAsia="Times New Roman" w:hAnsi="Times New Roman" w:cs="Times New Roman"/>
          <w:bCs/>
          <w:sz w:val="24"/>
          <w:szCs w:val="24"/>
          <w:lang w:eastAsia="ru-RU"/>
        </w:rPr>
        <w:t>43</w:t>
      </w:r>
      <w:r w:rsidRPr="000E38BA">
        <w:rPr>
          <w:rFonts w:ascii="Times New Roman" w:eastAsia="Times New Roman" w:hAnsi="Times New Roman" w:cs="Times New Roman"/>
          <w:bCs/>
          <w:sz w:val="24"/>
          <w:szCs w:val="24"/>
          <w:lang w:eastAsia="ru-RU"/>
        </w:rPr>
        <w:t xml:space="preserve"> </w:t>
      </w:r>
    </w:p>
    <w:p w:rsidR="000E38BA" w:rsidRPr="000E38BA" w:rsidRDefault="007F4E98"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r w:rsidR="000E38BA" w:rsidRPr="000E38B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w:t>
      </w:r>
      <w:r w:rsidR="000E38BA" w:rsidRPr="000E38BA">
        <w:rPr>
          <w:rFonts w:ascii="Times New Roman" w:eastAsia="Times New Roman" w:hAnsi="Times New Roman" w:cs="Times New Roman"/>
          <w:bCs/>
          <w:sz w:val="24"/>
          <w:szCs w:val="24"/>
          <w:lang w:eastAsia="ru-RU"/>
        </w:rPr>
        <w:t xml:space="preserve"> Коррекционно-развивающая работа с детьми имеющими вторичные отклонения развития, детьми – инвалидами…………………………………………………………………………………</w:t>
      </w:r>
      <w:r w:rsidR="009B2481">
        <w:rPr>
          <w:rFonts w:ascii="Times New Roman" w:eastAsia="Times New Roman" w:hAnsi="Times New Roman" w:cs="Times New Roman"/>
          <w:bCs/>
          <w:sz w:val="24"/>
          <w:szCs w:val="24"/>
          <w:lang w:eastAsia="ru-RU"/>
        </w:rPr>
        <w:t>52</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
          <w:bCs/>
          <w:sz w:val="24"/>
          <w:szCs w:val="24"/>
          <w:lang w:eastAsia="ru-RU"/>
        </w:rPr>
      </w:pPr>
      <w:r w:rsidRPr="000E38BA">
        <w:rPr>
          <w:rFonts w:ascii="Times New Roman" w:eastAsia="Times New Roman" w:hAnsi="Times New Roman" w:cs="Times New Roman"/>
          <w:b/>
          <w:bCs/>
          <w:sz w:val="24"/>
          <w:szCs w:val="24"/>
          <w:lang w:eastAsia="ru-RU"/>
        </w:rPr>
        <w:t>3. Организационный раздел.</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3.1. Психолого-педагогические условия, обеспечива</w:t>
      </w:r>
      <w:r w:rsidR="009B2481">
        <w:rPr>
          <w:rFonts w:ascii="Times New Roman" w:eastAsia="Times New Roman" w:hAnsi="Times New Roman" w:cs="Times New Roman"/>
          <w:bCs/>
          <w:sz w:val="24"/>
          <w:szCs w:val="24"/>
          <w:lang w:eastAsia="ru-RU"/>
        </w:rPr>
        <w:t>ющие развитие ребенка…………………..54</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3.2. Организация развивающей предметно-развивающей среды</w:t>
      </w:r>
      <w:r w:rsidR="007F4E98">
        <w:rPr>
          <w:rFonts w:ascii="Times New Roman" w:eastAsia="Times New Roman" w:hAnsi="Times New Roman" w:cs="Times New Roman"/>
          <w:bCs/>
          <w:sz w:val="24"/>
          <w:szCs w:val="24"/>
          <w:lang w:eastAsia="ru-RU"/>
        </w:rPr>
        <w:t>…</w:t>
      </w:r>
      <w:r w:rsidR="009B2481">
        <w:rPr>
          <w:rFonts w:ascii="Times New Roman" w:eastAsia="Times New Roman" w:hAnsi="Times New Roman" w:cs="Times New Roman"/>
          <w:bCs/>
          <w:sz w:val="24"/>
          <w:szCs w:val="24"/>
          <w:lang w:eastAsia="ru-RU"/>
        </w:rPr>
        <w:t>……………………………....54</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3.3. Кадровые условия реализации Программы……………………………………………………</w:t>
      </w:r>
      <w:r w:rsidR="009B2481">
        <w:rPr>
          <w:rFonts w:ascii="Times New Roman" w:eastAsia="Times New Roman" w:hAnsi="Times New Roman" w:cs="Times New Roman"/>
          <w:bCs/>
          <w:sz w:val="24"/>
          <w:szCs w:val="24"/>
          <w:lang w:eastAsia="ru-RU"/>
        </w:rPr>
        <w:t>58</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3.4. Материально-техническое обеспечение Программы………………………………………….</w:t>
      </w:r>
      <w:r w:rsidR="009B2481">
        <w:rPr>
          <w:rFonts w:ascii="Times New Roman" w:eastAsia="Times New Roman" w:hAnsi="Times New Roman" w:cs="Times New Roman"/>
          <w:bCs/>
          <w:sz w:val="24"/>
          <w:szCs w:val="24"/>
          <w:lang w:eastAsia="ru-RU"/>
        </w:rPr>
        <w:t>58</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3.5 Финансовые условия реализации</w:t>
      </w:r>
      <w:r w:rsidR="00175F7C">
        <w:rPr>
          <w:rFonts w:ascii="Times New Roman" w:eastAsia="Times New Roman" w:hAnsi="Times New Roman" w:cs="Times New Roman"/>
          <w:bCs/>
          <w:sz w:val="24"/>
          <w:szCs w:val="24"/>
          <w:lang w:eastAsia="ru-RU"/>
        </w:rPr>
        <w:t xml:space="preserve"> Программы………………………………………………….</w:t>
      </w:r>
      <w:r w:rsidR="009B2481">
        <w:rPr>
          <w:rFonts w:ascii="Times New Roman" w:eastAsia="Times New Roman" w:hAnsi="Times New Roman" w:cs="Times New Roman"/>
          <w:bCs/>
          <w:sz w:val="24"/>
          <w:szCs w:val="24"/>
          <w:lang w:eastAsia="ru-RU"/>
        </w:rPr>
        <w:t>59</w:t>
      </w:r>
    </w:p>
    <w:p w:rsidR="000E38BA" w:rsidRPr="000E38BA"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0E38BA">
        <w:rPr>
          <w:rFonts w:ascii="Times New Roman" w:eastAsia="Times New Roman" w:hAnsi="Times New Roman" w:cs="Times New Roman"/>
          <w:bCs/>
          <w:sz w:val="24"/>
          <w:szCs w:val="24"/>
          <w:lang w:eastAsia="ru-RU"/>
        </w:rPr>
        <w:t>3.6 Планирование образовательной дея</w:t>
      </w:r>
      <w:r w:rsidR="00175F7C">
        <w:rPr>
          <w:rFonts w:ascii="Times New Roman" w:eastAsia="Times New Roman" w:hAnsi="Times New Roman" w:cs="Times New Roman"/>
          <w:bCs/>
          <w:sz w:val="24"/>
          <w:szCs w:val="24"/>
          <w:lang w:eastAsia="ru-RU"/>
        </w:rPr>
        <w:t>тельности…………………………………………………</w:t>
      </w:r>
      <w:r w:rsidR="009B2481">
        <w:rPr>
          <w:rFonts w:ascii="Times New Roman" w:eastAsia="Times New Roman" w:hAnsi="Times New Roman" w:cs="Times New Roman"/>
          <w:bCs/>
          <w:sz w:val="24"/>
          <w:szCs w:val="24"/>
          <w:lang w:eastAsia="ru-RU"/>
        </w:rPr>
        <w:t>61</w:t>
      </w:r>
    </w:p>
    <w:p w:rsidR="000E38BA" w:rsidRPr="00F36923"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F36923">
        <w:rPr>
          <w:rFonts w:ascii="Times New Roman" w:eastAsia="Times New Roman" w:hAnsi="Times New Roman" w:cs="Times New Roman"/>
          <w:bCs/>
          <w:sz w:val="24"/>
          <w:szCs w:val="24"/>
          <w:lang w:eastAsia="ru-RU"/>
        </w:rPr>
        <w:t>3.7. Режим дня и распорядок…………………………………………………………………………</w:t>
      </w:r>
      <w:r w:rsidR="009B2481">
        <w:rPr>
          <w:rFonts w:ascii="Times New Roman" w:eastAsia="Times New Roman" w:hAnsi="Times New Roman" w:cs="Times New Roman"/>
          <w:bCs/>
          <w:sz w:val="24"/>
          <w:szCs w:val="24"/>
          <w:lang w:eastAsia="ru-RU"/>
        </w:rPr>
        <w:t>61</w:t>
      </w:r>
    </w:p>
    <w:p w:rsidR="000E38BA" w:rsidRPr="00F36923" w:rsidRDefault="000E38BA" w:rsidP="000E38BA">
      <w:pPr>
        <w:shd w:val="clear" w:color="auto" w:fill="FFFFFF"/>
        <w:tabs>
          <w:tab w:val="left" w:pos="708"/>
          <w:tab w:val="left" w:pos="1018"/>
        </w:tabs>
        <w:spacing w:after="0" w:line="360" w:lineRule="auto"/>
        <w:rPr>
          <w:rFonts w:ascii="Times New Roman" w:eastAsia="Times New Roman" w:hAnsi="Times New Roman" w:cs="Times New Roman"/>
          <w:bCs/>
          <w:sz w:val="24"/>
          <w:szCs w:val="24"/>
          <w:lang w:eastAsia="ru-RU"/>
        </w:rPr>
      </w:pPr>
      <w:r w:rsidRPr="00F36923">
        <w:rPr>
          <w:rFonts w:ascii="Times New Roman" w:eastAsia="Times New Roman" w:hAnsi="Times New Roman" w:cs="Times New Roman"/>
          <w:bCs/>
          <w:sz w:val="24"/>
          <w:szCs w:val="24"/>
          <w:lang w:eastAsia="ru-RU"/>
        </w:rPr>
        <w:lastRenderedPageBreak/>
        <w:t>3.8. Перспективы работы по совершенствованию содержания программы и обеспечивающее её реализацию ………………</w:t>
      </w:r>
      <w:r w:rsidR="009B2481">
        <w:rPr>
          <w:rFonts w:ascii="Times New Roman" w:eastAsia="Times New Roman" w:hAnsi="Times New Roman" w:cs="Times New Roman"/>
          <w:bCs/>
          <w:sz w:val="24"/>
          <w:szCs w:val="24"/>
          <w:lang w:eastAsia="ru-RU"/>
        </w:rPr>
        <w:t>…………………………………………………………………………….71</w:t>
      </w:r>
    </w:p>
    <w:p w:rsidR="000E38BA" w:rsidRPr="00F36923" w:rsidRDefault="000E38BA" w:rsidP="000E38BA">
      <w:pPr>
        <w:tabs>
          <w:tab w:val="left" w:pos="1212"/>
        </w:tabs>
        <w:spacing w:after="200" w:line="276" w:lineRule="auto"/>
        <w:rPr>
          <w:rFonts w:ascii="Times New Roman" w:eastAsiaTheme="minorEastAsia" w:hAnsi="Times New Roman" w:cs="Times New Roman"/>
          <w:sz w:val="24"/>
          <w:szCs w:val="24"/>
        </w:rPr>
      </w:pPr>
      <w:r w:rsidRPr="00F36923">
        <w:rPr>
          <w:rFonts w:ascii="Times New Roman" w:eastAsiaTheme="minorEastAsia" w:hAnsi="Times New Roman" w:cs="Times New Roman"/>
          <w:sz w:val="24"/>
          <w:szCs w:val="24"/>
        </w:rPr>
        <w:t>3.9.Перечень нормативных и нормативно-метод</w:t>
      </w:r>
      <w:r w:rsidR="009B2481">
        <w:rPr>
          <w:rFonts w:ascii="Times New Roman" w:eastAsiaTheme="minorEastAsia" w:hAnsi="Times New Roman" w:cs="Times New Roman"/>
          <w:sz w:val="24"/>
          <w:szCs w:val="24"/>
        </w:rPr>
        <w:t>ических документов…………………………….72</w:t>
      </w:r>
    </w:p>
    <w:p w:rsidR="000E38BA" w:rsidRPr="00F36923" w:rsidRDefault="000E38BA" w:rsidP="000E38BA">
      <w:pPr>
        <w:tabs>
          <w:tab w:val="left" w:pos="1212"/>
        </w:tabs>
        <w:spacing w:after="200" w:line="276" w:lineRule="auto"/>
        <w:rPr>
          <w:rFonts w:ascii="Times New Roman" w:eastAsiaTheme="minorEastAsia" w:hAnsi="Times New Roman" w:cs="Times New Roman"/>
          <w:sz w:val="24"/>
          <w:szCs w:val="24"/>
        </w:rPr>
      </w:pPr>
      <w:r w:rsidRPr="00F36923">
        <w:rPr>
          <w:rFonts w:ascii="Times New Roman" w:eastAsiaTheme="minorEastAsia" w:hAnsi="Times New Roman" w:cs="Times New Roman"/>
          <w:sz w:val="24"/>
          <w:szCs w:val="24"/>
        </w:rPr>
        <w:t>3.10. Перечень литературных источников……………………………………………………………</w:t>
      </w:r>
      <w:r w:rsidR="009B2481">
        <w:rPr>
          <w:rFonts w:ascii="Times New Roman" w:eastAsiaTheme="minorEastAsia" w:hAnsi="Times New Roman" w:cs="Times New Roman"/>
          <w:sz w:val="24"/>
          <w:szCs w:val="24"/>
        </w:rPr>
        <w:t>73</w:t>
      </w:r>
    </w:p>
    <w:p w:rsidR="000E38BA" w:rsidRPr="000E38BA" w:rsidRDefault="000E38BA" w:rsidP="000E38BA">
      <w:pPr>
        <w:keepNext/>
        <w:keepLines/>
        <w:pageBreakBefore/>
        <w:suppressAutoHyphens/>
        <w:spacing w:before="100" w:beforeAutospacing="1" w:after="100" w:afterAutospacing="1" w:line="240" w:lineRule="auto"/>
        <w:jc w:val="both"/>
        <w:textAlignment w:val="baseline"/>
        <w:outlineLvl w:val="0"/>
        <w:rPr>
          <w:rFonts w:ascii="Times New Roman" w:eastAsia="SimSun" w:hAnsi="Times New Roman" w:cs="Times New Roman"/>
          <w:b/>
          <w:bCs/>
          <w:color w:val="00000A"/>
          <w:sz w:val="24"/>
          <w:szCs w:val="24"/>
          <w:lang w:eastAsia="ar-SA"/>
        </w:rPr>
      </w:pPr>
      <w:r w:rsidRPr="000E38BA">
        <w:rPr>
          <w:rFonts w:ascii="Times New Roman" w:eastAsia="SimSun" w:hAnsi="Times New Roman" w:cs="Times New Roman"/>
          <w:b/>
          <w:bCs/>
          <w:sz w:val="24"/>
          <w:szCs w:val="24"/>
          <w:lang w:eastAsia="zh-CN"/>
        </w:rPr>
        <w:lastRenderedPageBreak/>
        <w:t>ВВЕДЕНИЕ</w:t>
      </w:r>
    </w:p>
    <w:p w:rsidR="000E38BA" w:rsidRPr="000E38BA" w:rsidRDefault="000E38BA" w:rsidP="000E38BA">
      <w:pPr>
        <w:tabs>
          <w:tab w:val="left" w:pos="121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Муниципальное бюджетное дошкольное образовательное учреждение детский сад № 84  « Ёжик» осуществляет образовательную деятельность в группах коррекционной направленности для детей с задержкой психического развития (ЗПР). </w:t>
      </w:r>
    </w:p>
    <w:p w:rsidR="000E38BA" w:rsidRPr="000E38BA" w:rsidRDefault="000E38BA" w:rsidP="000E38BA">
      <w:pPr>
        <w:tabs>
          <w:tab w:val="left" w:pos="1212"/>
        </w:tabs>
        <w:spacing w:before="100" w:beforeAutospacing="1" w:after="100" w:afterAutospacing="1" w:line="240" w:lineRule="auto"/>
        <w:jc w:val="both"/>
        <w:rPr>
          <w:rFonts w:ascii="Times New Roman" w:eastAsiaTheme="minorEastAsia" w:hAnsi="Times New Roman" w:cs="Times New Roman"/>
          <w:iCs/>
          <w:sz w:val="24"/>
          <w:szCs w:val="24"/>
          <w:lang w:eastAsia="ar-SA"/>
        </w:rPr>
      </w:pPr>
      <w:r w:rsidRPr="000E38BA">
        <w:rPr>
          <w:rFonts w:ascii="Times New Roman" w:eastAsia="Times New Roman" w:hAnsi="Times New Roman" w:cs="Times New Roman"/>
          <w:sz w:val="24"/>
          <w:szCs w:val="24"/>
          <w:lang w:eastAsia="ru-RU"/>
        </w:rPr>
        <w:t xml:space="preserve">  Данная Рабочая программа учителя- дефектолога Денисовой Т.С.,  на  основе   Адаптированной  основной образовательной  программы для детей с ограниченными возможностями здоровья ( ОВЗ), которая создана на основе Примерных адаптированных основных образовательных  программах (далее – </w:t>
      </w:r>
      <w:proofErr w:type="spellStart"/>
      <w:r w:rsidRPr="000E38BA">
        <w:rPr>
          <w:rFonts w:ascii="Times New Roman" w:eastAsia="Times New Roman" w:hAnsi="Times New Roman" w:cs="Times New Roman"/>
          <w:sz w:val="24"/>
          <w:szCs w:val="24"/>
          <w:lang w:eastAsia="ru-RU"/>
        </w:rPr>
        <w:t>ПрАООП</w:t>
      </w:r>
      <w:proofErr w:type="spellEnd"/>
      <w:r w:rsidRPr="000E38BA">
        <w:rPr>
          <w:rFonts w:ascii="Times New Roman" w:eastAsia="Times New Roman" w:hAnsi="Times New Roman" w:cs="Times New Roman"/>
          <w:sz w:val="24"/>
          <w:szCs w:val="24"/>
          <w:lang w:eastAsia="ru-RU"/>
        </w:rPr>
        <w:t xml:space="preserve">) дошкольного образования разработанной для детей с ЗПР и одобренного </w:t>
      </w:r>
      <w:r w:rsidRPr="000E38BA">
        <w:rPr>
          <w:rFonts w:ascii="Times New Roman" w:eastAsiaTheme="minorEastAsia" w:hAnsi="Times New Roman" w:cs="Times New Roman"/>
          <w:sz w:val="24"/>
          <w:szCs w:val="24"/>
          <w:lang w:eastAsia="ru-RU"/>
        </w:rPr>
        <w:t>решением федерального учебно-методического объединения по общему образованию 07 .12. 2017 г. Протокол № 6/17</w:t>
      </w:r>
      <w:r w:rsidRPr="000E38BA">
        <w:rPr>
          <w:rFonts w:ascii="Times New Roman" w:eastAsia="Times New Roman" w:hAnsi="Times New Roman" w:cs="Times New Roman"/>
          <w:sz w:val="24"/>
          <w:szCs w:val="24"/>
          <w:lang w:eastAsia="ru-RU"/>
        </w:rPr>
        <w:t>.</w:t>
      </w:r>
      <w:r w:rsidRPr="000E38BA">
        <w:rPr>
          <w:rFonts w:ascii="Times New Roman" w:eastAsiaTheme="minorEastAsia" w:hAnsi="Times New Roman" w:cs="Times New Roman"/>
          <w:sz w:val="24"/>
          <w:szCs w:val="24"/>
          <w:shd w:val="clear" w:color="auto" w:fill="FFFFFF"/>
          <w:lang w:eastAsia="ru-RU"/>
        </w:rPr>
        <w:t xml:space="preserve">Согласно приказу </w:t>
      </w:r>
      <w:proofErr w:type="spellStart"/>
      <w:r w:rsidRPr="000E38BA">
        <w:rPr>
          <w:rFonts w:ascii="Times New Roman" w:eastAsiaTheme="minorEastAsia" w:hAnsi="Times New Roman" w:cs="Times New Roman"/>
          <w:sz w:val="24"/>
          <w:szCs w:val="24"/>
          <w:shd w:val="clear" w:color="auto" w:fill="FFFFFF"/>
          <w:lang w:eastAsia="ru-RU"/>
        </w:rPr>
        <w:t>Минобрнауки</w:t>
      </w:r>
      <w:proofErr w:type="spellEnd"/>
      <w:r w:rsidRPr="000E38BA">
        <w:rPr>
          <w:rFonts w:ascii="Times New Roman" w:eastAsiaTheme="minorEastAsia" w:hAnsi="Times New Roman" w:cs="Times New Roman"/>
          <w:sz w:val="24"/>
          <w:szCs w:val="24"/>
          <w:shd w:val="clear" w:color="auto" w:fill="FFFFFF"/>
          <w:lang w:eastAsia="ru-RU"/>
        </w:rPr>
        <w:t xml:space="preserve"> России от 17.10.2013 г. № 1155 принят федеральный государственный образовательный стандарт дошкольного образования (ФГОС ДО).</w:t>
      </w:r>
      <w:r w:rsidRPr="000E38BA">
        <w:rPr>
          <w:rFonts w:ascii="Times New Roman" w:eastAsia="Times New Roman" w:hAnsi="Times New Roman" w:cs="Times New Roman"/>
          <w:sz w:val="24"/>
          <w:szCs w:val="24"/>
          <w:lang w:eastAsia="ru-RU"/>
        </w:rPr>
        <w:t xml:space="preserve"> Содержание рабочей образовательной программы для детей с ОВЗ разработано в соответствии с требованиями Стандарта включает три основных раздела – целевой, содержательный и организационный. </w:t>
      </w:r>
    </w:p>
    <w:p w:rsidR="000E38BA" w:rsidRPr="000E38BA" w:rsidRDefault="000E38BA" w:rsidP="000E38BA">
      <w:pPr>
        <w:widowControl w:val="0"/>
        <w:tabs>
          <w:tab w:val="left" w:pos="9781"/>
        </w:tabs>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Целевой раздел</w:t>
      </w:r>
      <w:r w:rsidRPr="000E38BA">
        <w:rPr>
          <w:rFonts w:ascii="Times New Roman" w:eastAsia="Times New Roman" w:hAnsi="Times New Roman" w:cs="Times New Roman"/>
          <w:sz w:val="24"/>
          <w:szCs w:val="24"/>
          <w:lang w:eastAsia="ru-RU"/>
        </w:rPr>
        <w:t xml:space="preserve"> включает пояснительную записку, в которой рассматриваются з</w:t>
      </w:r>
      <w:r w:rsidRPr="000E38BA">
        <w:rPr>
          <w:rFonts w:ascii="Times New Roman" w:eastAsiaTheme="minorEastAsia" w:hAnsi="Times New Roman" w:cs="Times New Roman"/>
          <w:sz w:val="24"/>
          <w:szCs w:val="24"/>
          <w:lang w:eastAsia="ru-RU"/>
        </w:rPr>
        <w:t>начимые для разработки и реализации Рабочей программы к</w:t>
      </w:r>
      <w:r w:rsidRPr="000E38BA">
        <w:rPr>
          <w:rFonts w:ascii="Times New Roman" w:eastAsiaTheme="minorEastAsia" w:hAnsi="Times New Roman" w:cs="Times New Roman"/>
          <w:iCs/>
          <w:sz w:val="24"/>
          <w:szCs w:val="24"/>
          <w:lang w:eastAsia="ar-SA"/>
        </w:rPr>
        <w:t>линико-психолого-педагогическая характеристика и особые образовательные потребности детей дошкольного возраста с задержкой психического развития. В целевом разделе раскрываются цели, задачи, п</w:t>
      </w:r>
      <w:r w:rsidRPr="000E38BA">
        <w:rPr>
          <w:rFonts w:ascii="Times New Roman" w:eastAsiaTheme="minorEastAsia" w:hAnsi="Times New Roman" w:cs="Times New Roman"/>
          <w:sz w:val="24"/>
          <w:szCs w:val="24"/>
          <w:lang w:eastAsia="ar-SA"/>
        </w:rPr>
        <w:t>ринципы и подходы к</w:t>
      </w:r>
      <w:r w:rsidRPr="000E38BA">
        <w:rPr>
          <w:rFonts w:ascii="Times New Roman" w:eastAsia="Times New Roman" w:hAnsi="Times New Roman" w:cs="Times New Roman"/>
          <w:sz w:val="24"/>
          <w:szCs w:val="24"/>
          <w:lang w:eastAsia="ru-RU"/>
        </w:rPr>
        <w:t xml:space="preserve"> формированию познавательной деятельности детей с ЗПР. а также планируемые результаты их освоения. </w:t>
      </w:r>
    </w:p>
    <w:p w:rsidR="000E38BA" w:rsidRPr="000E38BA" w:rsidRDefault="000E38BA" w:rsidP="000E38BA">
      <w:pPr>
        <w:widowControl w:val="0"/>
        <w:tabs>
          <w:tab w:val="left" w:pos="9781"/>
        </w:tabs>
        <w:spacing w:before="100" w:beforeAutospacing="1" w:after="100" w:afterAutospacing="1" w:line="240" w:lineRule="auto"/>
        <w:contextualSpacing/>
        <w:jc w:val="both"/>
        <w:rPr>
          <w:rFonts w:ascii="Times New Roman" w:eastAsiaTheme="minorEastAsia" w:hAnsi="Times New Roman" w:cs="Times New Roman"/>
          <w:bCs/>
          <w:sz w:val="24"/>
          <w:szCs w:val="24"/>
          <w:lang w:eastAsia="ru-RU"/>
        </w:rPr>
      </w:pPr>
      <w:r w:rsidRPr="000E38BA">
        <w:rPr>
          <w:rFonts w:ascii="Times New Roman" w:eastAsiaTheme="minorEastAsia" w:hAnsi="Times New Roman" w:cs="Times New Roman"/>
          <w:bCs/>
          <w:sz w:val="24"/>
          <w:szCs w:val="24"/>
          <w:lang w:eastAsia="ru-RU"/>
        </w:rPr>
        <w:t>.</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Содержательный раздел</w:t>
      </w:r>
      <w:r w:rsidRPr="000E38BA">
        <w:rPr>
          <w:rFonts w:ascii="Times New Roman" w:eastAsia="Times New Roman" w:hAnsi="Times New Roman" w:cs="Times New Roman"/>
          <w:sz w:val="24"/>
          <w:szCs w:val="24"/>
          <w:lang w:eastAsia="ru-RU"/>
        </w:rPr>
        <w:t xml:space="preserve"> включает описание образовательной деятельности по  образовательной  области: «Познавательное развитие»,   а также </w:t>
      </w:r>
      <w:r w:rsidRPr="000E38BA">
        <w:rPr>
          <w:rFonts w:ascii="Times New Roman" w:eastAsiaTheme="minorEastAsia" w:hAnsi="Times New Roman" w:cs="Times New Roman"/>
          <w:sz w:val="24"/>
          <w:szCs w:val="24"/>
          <w:lang w:eastAsia="ar-SA"/>
        </w:rPr>
        <w:t xml:space="preserve">содержание </w:t>
      </w:r>
      <w:r w:rsidRPr="000E38BA">
        <w:rPr>
          <w:rFonts w:ascii="Times New Roman" w:eastAsia="Times New Roman" w:hAnsi="Times New Roman" w:cs="Times New Roman"/>
          <w:sz w:val="24"/>
          <w:szCs w:val="24"/>
          <w:lang w:eastAsia="ru-RU"/>
        </w:rPr>
        <w:t>образовательной деятельности по профессиональной коррекции нарушений развития детей с ЗПР.</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ar-SA"/>
        </w:rPr>
      </w:pPr>
      <w:r w:rsidRPr="000E38BA">
        <w:rPr>
          <w:rFonts w:ascii="Times New Roman" w:eastAsiaTheme="minorEastAsia" w:hAnsi="Times New Roman" w:cs="Times New Roman"/>
          <w:b/>
          <w:sz w:val="24"/>
          <w:szCs w:val="24"/>
          <w:lang w:eastAsia="ru-RU"/>
        </w:rPr>
        <w:t>Организационный раздел</w:t>
      </w:r>
      <w:r w:rsidRPr="000E38BA">
        <w:rPr>
          <w:rFonts w:ascii="Times New Roman" w:eastAsiaTheme="minorEastAsia" w:hAnsi="Times New Roman" w:cs="Times New Roman"/>
          <w:sz w:val="24"/>
          <w:szCs w:val="24"/>
          <w:lang w:eastAsia="ru-RU"/>
        </w:rPr>
        <w:t xml:space="preserve">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sidRPr="000E38BA">
        <w:rPr>
          <w:rFonts w:ascii="Times New Roman" w:eastAsiaTheme="minorEastAsia" w:hAnsi="Times New Roman" w:cs="Times New Roman"/>
          <w:sz w:val="24"/>
          <w:szCs w:val="24"/>
          <w:lang w:eastAsia="ar-SA"/>
        </w:rPr>
        <w:t xml:space="preserve"> специальных литературных источников.</w:t>
      </w:r>
    </w:p>
    <w:p w:rsidR="000E38BA" w:rsidRPr="000E38BA" w:rsidRDefault="000E38BA" w:rsidP="000E38BA">
      <w:pPr>
        <w:tabs>
          <w:tab w:val="left" w:pos="1212"/>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heme="minorEastAsia" w:hAnsi="Times New Roman" w:cs="Times New Roman"/>
          <w:iCs/>
          <w:sz w:val="24"/>
          <w:szCs w:val="24"/>
          <w:lang w:eastAsia="ar-SA"/>
        </w:rPr>
        <w:t>В целевом разделе раскрываются цели, задачи, п</w:t>
      </w:r>
      <w:r w:rsidRPr="000E38BA">
        <w:rPr>
          <w:rFonts w:ascii="Times New Roman" w:eastAsiaTheme="minorEastAsia" w:hAnsi="Times New Roman" w:cs="Times New Roman"/>
          <w:sz w:val="24"/>
          <w:szCs w:val="24"/>
          <w:lang w:eastAsia="ar-SA"/>
        </w:rPr>
        <w:t>ринципы и подходы к</w:t>
      </w:r>
      <w:r w:rsidRPr="000E38BA">
        <w:rPr>
          <w:rFonts w:ascii="Times New Roman" w:eastAsia="Times New Roman" w:hAnsi="Times New Roman" w:cs="Times New Roman"/>
          <w:sz w:val="24"/>
          <w:szCs w:val="24"/>
          <w:lang w:eastAsia="ru-RU"/>
        </w:rPr>
        <w:t xml:space="preserve"> формированию Программы,  и механизмы ее адаптации; представлены </w:t>
      </w:r>
      <w:r w:rsidRPr="000E38BA">
        <w:rPr>
          <w:rFonts w:ascii="Times New Roman" w:eastAsiaTheme="minorEastAsia" w:hAnsi="Times New Roman" w:cs="Times New Roman"/>
          <w:sz w:val="24"/>
          <w:szCs w:val="24"/>
          <w:lang w:eastAsia="ar-SA"/>
        </w:rPr>
        <w:t xml:space="preserve">структурные компоненты, алгоритм </w:t>
      </w:r>
      <w:r w:rsidRPr="000E38BA">
        <w:rPr>
          <w:rFonts w:ascii="Times New Roman" w:eastAsiaTheme="minorEastAsia" w:hAnsi="Times New Roman" w:cs="Times New Roman"/>
          <w:iCs/>
          <w:sz w:val="24"/>
          <w:szCs w:val="24"/>
          <w:lang w:eastAsia="ar-SA"/>
        </w:rPr>
        <w:t>формирования</w:t>
      </w:r>
      <w:r w:rsidRPr="000E38BA">
        <w:rPr>
          <w:rFonts w:ascii="Times New Roman" w:eastAsiaTheme="minorEastAsia" w:hAnsi="Times New Roman" w:cs="Times New Roman"/>
          <w:sz w:val="24"/>
          <w:szCs w:val="24"/>
          <w:lang w:eastAsia="ar-SA"/>
        </w:rPr>
        <w:t xml:space="preserve"> содержания </w:t>
      </w:r>
      <w:r w:rsidRPr="000E38BA">
        <w:rPr>
          <w:rFonts w:ascii="Times New Roman" w:eastAsia="Times New Roman" w:hAnsi="Times New Roman" w:cs="Times New Roman"/>
          <w:sz w:val="24"/>
          <w:szCs w:val="24"/>
          <w:lang w:eastAsia="ru-RU"/>
        </w:rPr>
        <w:t>образовательной деятельности, в том числе по профессиональной коррекции нарушений развития детей  с ЗПР; раскрываются ц</w:t>
      </w:r>
      <w:r w:rsidRPr="000E38BA">
        <w:rPr>
          <w:rFonts w:ascii="Times New Roman" w:eastAsiaTheme="minorEastAsia" w:hAnsi="Times New Roman" w:cs="Times New Roman"/>
          <w:sz w:val="24"/>
          <w:szCs w:val="24"/>
          <w:lang w:eastAsia="ar-SA"/>
        </w:rPr>
        <w:t xml:space="preserve">елевые ориентиры и планируемые результаты ее освоения, а также </w:t>
      </w:r>
      <w:r w:rsidRPr="000E38BA">
        <w:rPr>
          <w:rFonts w:ascii="Times New Roman" w:eastAsia="Times New Roman" w:hAnsi="Times New Roman" w:cs="Times New Roman"/>
          <w:sz w:val="24"/>
          <w:szCs w:val="24"/>
          <w:lang w:eastAsia="ru-RU"/>
        </w:rPr>
        <w:t xml:space="preserve">механизмы оценивания результатов коррекционно-образовательной деятельности </w:t>
      </w:r>
      <w:r w:rsidRPr="000E38BA">
        <w:rPr>
          <w:rFonts w:ascii="Times New Roman" w:eastAsiaTheme="minorEastAsia" w:hAnsi="Times New Roman" w:cs="Times New Roman"/>
          <w:bCs/>
          <w:sz w:val="24"/>
          <w:szCs w:val="24"/>
          <w:lang w:eastAsia="ru-RU"/>
        </w:rPr>
        <w:t>педагогов.</w:t>
      </w:r>
    </w:p>
    <w:p w:rsidR="000E38BA" w:rsidRPr="000E38BA" w:rsidRDefault="000E38BA" w:rsidP="000E38BA">
      <w:pPr>
        <w:spacing w:after="200" w:line="276" w:lineRule="auto"/>
        <w:ind w:firstLine="540"/>
        <w:jc w:val="both"/>
        <w:rPr>
          <w:rFonts w:ascii="Times New Roman" w:eastAsiaTheme="minorEastAsia" w:hAnsi="Times New Roman" w:cs="Times New Roman"/>
          <w:sz w:val="28"/>
          <w:szCs w:val="28"/>
          <w:lang w:eastAsia="ru-RU"/>
        </w:rPr>
      </w:pPr>
    </w:p>
    <w:p w:rsidR="000E38BA" w:rsidRPr="000E38BA" w:rsidRDefault="000E38BA" w:rsidP="000E38BA">
      <w:pPr>
        <w:pageBreakBefore/>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r w:rsidRPr="000E38BA">
        <w:rPr>
          <w:rFonts w:ascii="Times New Roman" w:eastAsia="Calibri" w:hAnsi="Times New Roman" w:cs="Times New Roman"/>
          <w:b/>
          <w:color w:val="00000A"/>
          <w:sz w:val="24"/>
          <w:szCs w:val="24"/>
          <w:lang w:val="en-US" w:eastAsia="ar-SA"/>
        </w:rPr>
        <w:lastRenderedPageBreak/>
        <w:t>I</w:t>
      </w:r>
      <w:r w:rsidRPr="000E38BA">
        <w:rPr>
          <w:rFonts w:ascii="Times New Roman" w:eastAsia="Calibri" w:hAnsi="Times New Roman" w:cs="Times New Roman"/>
          <w:b/>
          <w:color w:val="00000A"/>
          <w:sz w:val="24"/>
          <w:szCs w:val="24"/>
          <w:lang w:eastAsia="ar-SA"/>
        </w:rPr>
        <w:t>. ЦЕЛЕВОЙ РАЗДЕЛ</w:t>
      </w:r>
    </w:p>
    <w:p w:rsidR="000E38BA" w:rsidRPr="000E38BA" w:rsidRDefault="000E38BA" w:rsidP="000E38BA">
      <w:pPr>
        <w:tabs>
          <w:tab w:val="left" w:pos="7980"/>
        </w:tabs>
        <w:suppressAutoHyphens/>
        <w:spacing w:before="100" w:beforeAutospacing="1" w:after="100" w:afterAutospacing="1" w:line="240" w:lineRule="auto"/>
        <w:jc w:val="both"/>
        <w:textAlignment w:val="baseline"/>
        <w:outlineLvl w:val="1"/>
        <w:rPr>
          <w:rFonts w:ascii="Times New Roman" w:eastAsia="Times New Roman" w:hAnsi="Times New Roman" w:cs="Times New Roman"/>
          <w:b/>
          <w:bCs/>
          <w:color w:val="00000A"/>
          <w:sz w:val="24"/>
          <w:szCs w:val="24"/>
          <w:lang w:eastAsia="zh-CN"/>
        </w:rPr>
      </w:pPr>
      <w:r w:rsidRPr="000E38BA">
        <w:rPr>
          <w:rFonts w:ascii="Times New Roman" w:eastAsia="Times New Roman" w:hAnsi="Times New Roman" w:cs="Times New Roman"/>
          <w:b/>
          <w:bCs/>
          <w:color w:val="00000A"/>
          <w:sz w:val="24"/>
          <w:szCs w:val="24"/>
          <w:lang w:eastAsia="zh-CN"/>
        </w:rPr>
        <w:t>1.1. Пояснительная записка</w:t>
      </w:r>
      <w:r w:rsidRPr="000E38BA">
        <w:rPr>
          <w:rFonts w:ascii="Times New Roman" w:eastAsia="Times New Roman" w:hAnsi="Times New Roman" w:cs="Times New Roman"/>
          <w:b/>
          <w:bCs/>
          <w:color w:val="00000A"/>
          <w:sz w:val="24"/>
          <w:szCs w:val="24"/>
          <w:lang w:eastAsia="zh-CN"/>
        </w:rPr>
        <w:tab/>
      </w:r>
    </w:p>
    <w:p w:rsidR="000E38BA" w:rsidRPr="000E38BA" w:rsidRDefault="000E38BA" w:rsidP="000E38BA">
      <w:pPr>
        <w:keepNext/>
        <w:suppressAutoHyphens/>
        <w:spacing w:before="100" w:beforeAutospacing="1" w:after="100" w:afterAutospacing="1" w:line="240" w:lineRule="auto"/>
        <w:jc w:val="both"/>
        <w:textAlignment w:val="baseline"/>
        <w:outlineLvl w:val="2"/>
        <w:rPr>
          <w:rFonts w:ascii="Times New Roman" w:eastAsia="Times New Roman" w:hAnsi="Times New Roman" w:cs="Times New Roman"/>
          <w:b/>
          <w:bCs/>
          <w:iCs/>
          <w:color w:val="00000A"/>
          <w:sz w:val="24"/>
          <w:szCs w:val="24"/>
          <w:lang w:eastAsia="ar-SA"/>
        </w:rPr>
      </w:pPr>
      <w:r w:rsidRPr="000E38BA">
        <w:rPr>
          <w:rFonts w:ascii="Times New Roman" w:eastAsia="Times New Roman" w:hAnsi="Times New Roman" w:cs="Times New Roman"/>
          <w:b/>
          <w:bCs/>
          <w:iCs/>
          <w:color w:val="00000A"/>
          <w:sz w:val="24"/>
          <w:szCs w:val="24"/>
          <w:lang w:eastAsia="ar-SA"/>
        </w:rPr>
        <w:t>1.1.1. Значимые для разработки и реализации Программы характеристики</w:t>
      </w:r>
    </w:p>
    <w:p w:rsidR="000E38BA" w:rsidRPr="000E38BA" w:rsidRDefault="000E38BA" w:rsidP="000E38BA">
      <w:pPr>
        <w:widowControl w:val="0"/>
        <w:tabs>
          <w:tab w:val="left" w:pos="9781"/>
        </w:tabs>
        <w:spacing w:before="100" w:beforeAutospacing="1" w:after="100" w:afterAutospacing="1" w:line="240" w:lineRule="auto"/>
        <w:jc w:val="both"/>
        <w:rPr>
          <w:rFonts w:ascii="Times New Roman" w:eastAsiaTheme="minorEastAsia" w:hAnsi="Times New Roman" w:cs="Times New Roman"/>
          <w:b/>
          <w:i/>
          <w:iCs/>
          <w:sz w:val="24"/>
          <w:szCs w:val="24"/>
          <w:lang w:eastAsia="ar-SA"/>
        </w:rPr>
      </w:pPr>
      <w:r w:rsidRPr="000E38BA">
        <w:rPr>
          <w:rFonts w:ascii="Times New Roman" w:eastAsiaTheme="minorEastAsia" w:hAnsi="Times New Roman" w:cs="Times New Roman"/>
          <w:b/>
          <w:i/>
          <w:iCs/>
          <w:sz w:val="24"/>
          <w:szCs w:val="24"/>
          <w:lang w:eastAsia="ar-SA"/>
        </w:rPr>
        <w:t>Клинико-психолого-педагогическая характеристика детей дошкольного возраста с задержкой психического развития.</w:t>
      </w:r>
    </w:p>
    <w:p w:rsidR="000E38BA" w:rsidRPr="000E38BA" w:rsidRDefault="000E38BA" w:rsidP="000E38BA">
      <w:pPr>
        <w:tabs>
          <w:tab w:val="left" w:pos="9781"/>
        </w:tabs>
        <w:spacing w:before="100" w:beforeAutospacing="1" w:after="100" w:afterAutospacing="1" w:line="240" w:lineRule="auto"/>
        <w:jc w:val="both"/>
        <w:rPr>
          <w:rFonts w:ascii="Times New Roman" w:eastAsia="SchoolBookAC" w:hAnsi="Times New Roman" w:cs="Times New Roman"/>
          <w:sz w:val="24"/>
          <w:szCs w:val="24"/>
          <w:lang w:eastAsia="ru-RU"/>
        </w:rPr>
      </w:pPr>
      <w:r w:rsidRPr="000E38BA">
        <w:rPr>
          <w:rFonts w:ascii="Times New Roman" w:eastAsia="SchoolBookAC" w:hAnsi="Times New Roman" w:cs="Times New Roman"/>
          <w:sz w:val="24"/>
          <w:szCs w:val="24"/>
          <w:lang w:eastAsia="ru-RU"/>
        </w:rPr>
        <w:t xml:space="preserve">Для определения целей и задач Программы,  значимо понимание клинико-психологических особенностей полиморфной, разнородной категории детей с задержкой психического развития. </w:t>
      </w:r>
      <w:r w:rsidRPr="000E38BA">
        <w:rPr>
          <w:rFonts w:ascii="Times New Roman" w:eastAsia="Times New Roman" w:hAnsi="Times New Roman" w:cs="Times New Roman"/>
          <w:sz w:val="24"/>
          <w:szCs w:val="24"/>
          <w:lang w:eastAsia="ru-RU"/>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0E38BA">
        <w:rPr>
          <w:rFonts w:ascii="Times New Roman" w:eastAsia="Times New Roman" w:hAnsi="Times New Roman" w:cs="Times New Roman"/>
          <w:bCs/>
          <w:sz w:val="24"/>
          <w:szCs w:val="24"/>
          <w:lang w:eastAsia="ru-RU"/>
        </w:rPr>
        <w:t xml:space="preserve"> Это понятие </w:t>
      </w:r>
      <w:r w:rsidRPr="000E38BA">
        <w:rPr>
          <w:rFonts w:ascii="Times New Roman" w:eastAsia="Times New Roman" w:hAnsi="Times New Roman" w:cs="Times New Roman"/>
          <w:sz w:val="24"/>
          <w:szCs w:val="24"/>
          <w:lang w:eastAsia="ru-RU"/>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0E38BA">
        <w:rPr>
          <w:rFonts w:ascii="Times New Roman" w:eastAsia="Times New Roman" w:hAnsi="Times New Roman" w:cs="Times New Roman"/>
          <w:sz w:val="24"/>
          <w:szCs w:val="24"/>
          <w:lang w:val="en-US" w:eastAsia="ru-RU"/>
        </w:rPr>
        <w:t>F</w:t>
      </w:r>
      <w:r w:rsidRPr="000E38BA">
        <w:rPr>
          <w:rFonts w:ascii="Times New Roman" w:eastAsia="Times New Roman" w:hAnsi="Times New Roman" w:cs="Times New Roman"/>
          <w:sz w:val="24"/>
          <w:szCs w:val="24"/>
          <w:lang w:eastAsia="ru-RU"/>
        </w:rPr>
        <w:t xml:space="preserve">84). </w:t>
      </w:r>
    </w:p>
    <w:p w:rsidR="000E38BA" w:rsidRPr="000E38BA" w:rsidRDefault="000E38BA" w:rsidP="000E38BA">
      <w:pPr>
        <w:tabs>
          <w:tab w:val="left" w:pos="720"/>
          <w:tab w:val="left" w:pos="9781"/>
        </w:tabs>
        <w:spacing w:before="100" w:beforeAutospacing="1" w:after="100" w:afterAutospacing="1" w:line="240" w:lineRule="auto"/>
        <w:jc w:val="both"/>
        <w:rPr>
          <w:rFonts w:ascii="Times New Roman" w:eastAsia="SchoolBookAC"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sidRPr="000E38BA">
        <w:rPr>
          <w:rFonts w:ascii="Times New Roman" w:eastAsiaTheme="minorEastAsia" w:hAnsi="Times New Roman" w:cs="Times New Roman"/>
          <w:sz w:val="24"/>
          <w:szCs w:val="24"/>
          <w:lang w:eastAsia="ru-RU"/>
        </w:rPr>
        <w:t>энцефалопатических</w:t>
      </w:r>
      <w:proofErr w:type="spellEnd"/>
      <w:r w:rsidRPr="000E38BA">
        <w:rPr>
          <w:rFonts w:ascii="Times New Roman" w:eastAsiaTheme="minorEastAsia" w:hAnsi="Times New Roman" w:cs="Times New Roman"/>
          <w:sz w:val="24"/>
          <w:szCs w:val="24"/>
          <w:lang w:eastAsia="ru-RU"/>
        </w:rPr>
        <w:t xml:space="preserve"> расстройств. </w:t>
      </w:r>
      <w:r w:rsidRPr="000E38BA">
        <w:rPr>
          <w:rFonts w:ascii="Times New Roman" w:eastAsia="SchoolBookAC" w:hAnsi="Times New Roman" w:cs="Times New Roman"/>
          <w:sz w:val="24"/>
          <w:szCs w:val="24"/>
          <w:lang w:eastAsia="ru-RU"/>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Патогенетической основой ЗПР является перенесенное органическое поражение центральной нервной системы, ее </w:t>
      </w:r>
      <w:proofErr w:type="spellStart"/>
      <w:r w:rsidRPr="000E38BA">
        <w:rPr>
          <w:rFonts w:ascii="Times New Roman" w:eastAsiaTheme="minorEastAsia" w:hAnsi="Times New Roman" w:cs="Times New Roman"/>
          <w:sz w:val="24"/>
          <w:szCs w:val="24"/>
          <w:lang w:eastAsia="ru-RU"/>
        </w:rPr>
        <w:t>резидуально</w:t>
      </w:r>
      <w:proofErr w:type="spellEnd"/>
      <w:r w:rsidRPr="000E38BA">
        <w:rPr>
          <w:rFonts w:ascii="Times New Roman" w:eastAsiaTheme="minorEastAsia" w:hAnsi="Times New Roman" w:cs="Times New Roman"/>
          <w:sz w:val="24"/>
          <w:szCs w:val="24"/>
          <w:lang w:eastAsia="ru-RU"/>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0E38BA" w:rsidRPr="000E38BA" w:rsidRDefault="000E38BA" w:rsidP="000E38BA">
      <w:pPr>
        <w:tabs>
          <w:tab w:val="left" w:pos="720"/>
          <w:tab w:val="left" w:pos="9781"/>
        </w:tabs>
        <w:spacing w:before="100" w:beforeAutospacing="1" w:after="100" w:afterAutospacing="1" w:line="240" w:lineRule="auto"/>
        <w:jc w:val="both"/>
        <w:rPr>
          <w:rFonts w:ascii="Times New Roman" w:eastAsia="SchoolBookAC" w:hAnsi="Times New Roman" w:cs="Times New Roman"/>
          <w:sz w:val="24"/>
          <w:szCs w:val="24"/>
          <w:lang w:eastAsia="ru-RU"/>
        </w:rPr>
      </w:pPr>
      <w:r w:rsidRPr="000E38BA">
        <w:rPr>
          <w:rFonts w:ascii="Times New Roman" w:eastAsia="SimSun" w:hAnsi="Times New Roman" w:cs="Times New Roman"/>
          <w:sz w:val="24"/>
          <w:szCs w:val="24"/>
          <w:lang w:eastAsia="ru-RU"/>
        </w:rPr>
        <w:t>М</w:t>
      </w:r>
      <w:r w:rsidRPr="000E38BA">
        <w:rPr>
          <w:rFonts w:ascii="Times New Roman" w:eastAsia="SchoolBookAC" w:hAnsi="Times New Roman" w:cs="Times New Roman"/>
          <w:sz w:val="24"/>
          <w:szCs w:val="24"/>
          <w:lang w:eastAsia="ru-RU"/>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w:t>
      </w:r>
      <w:proofErr w:type="spellStart"/>
      <w:r w:rsidRPr="000E38BA">
        <w:rPr>
          <w:rFonts w:ascii="Times New Roman" w:eastAsia="SchoolBookAC" w:hAnsi="Times New Roman" w:cs="Times New Roman"/>
          <w:sz w:val="24"/>
          <w:szCs w:val="24"/>
          <w:lang w:eastAsia="ru-RU"/>
        </w:rPr>
        <w:t>дефицитарных</w:t>
      </w:r>
      <w:proofErr w:type="spellEnd"/>
      <w:r w:rsidRPr="000E38BA">
        <w:rPr>
          <w:rFonts w:ascii="Times New Roman" w:eastAsia="SchoolBookAC" w:hAnsi="Times New Roman" w:cs="Times New Roman"/>
          <w:sz w:val="24"/>
          <w:szCs w:val="24"/>
          <w:lang w:eastAsia="ru-RU"/>
        </w:rPr>
        <w:t xml:space="preserve"> функций и/или функционально незрелых с сохранными. </w:t>
      </w:r>
      <w:r w:rsidRPr="000E38BA">
        <w:rPr>
          <w:rFonts w:ascii="Times New Roman" w:eastAsiaTheme="minorEastAsia" w:hAnsi="Times New Roman" w:cs="Times New Roman"/>
          <w:color w:val="00000A"/>
          <w:sz w:val="24"/>
          <w:szCs w:val="24"/>
          <w:lang w:eastAsia="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0E38BA">
        <w:rPr>
          <w:rFonts w:ascii="Times New Roman" w:eastAsia="SchoolBookAC" w:hAnsi="Times New Roman" w:cs="Times New Roman"/>
          <w:color w:val="00000A"/>
          <w:sz w:val="24"/>
          <w:szCs w:val="24"/>
          <w:lang w:eastAsia="ru-RU"/>
        </w:rPr>
        <w:t xml:space="preserve">торичные наслоения, чаще всего связанные с социальной ситуацией развития, еще более усиливают внутригрупповые различия </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И.И. </w:t>
      </w:r>
      <w:proofErr w:type="spellStart"/>
      <w:r w:rsidRPr="000E38BA">
        <w:rPr>
          <w:rFonts w:ascii="Times New Roman" w:eastAsiaTheme="minorEastAsia" w:hAnsi="Times New Roman" w:cs="Times New Roman"/>
          <w:sz w:val="24"/>
          <w:szCs w:val="24"/>
          <w:lang w:eastAsia="ru-RU"/>
        </w:rPr>
        <w:t>Мамайчук</w:t>
      </w:r>
      <w:proofErr w:type="spellEnd"/>
      <w:r w:rsidRPr="000E38BA">
        <w:rPr>
          <w:rFonts w:ascii="Times New Roman" w:eastAsiaTheme="minorEastAsia" w:hAnsi="Times New Roman" w:cs="Times New Roman"/>
          <w:sz w:val="24"/>
          <w:szCs w:val="24"/>
          <w:lang w:eastAsia="ru-RU"/>
        </w:rPr>
        <w:t xml:space="preserve"> выделяет </w:t>
      </w:r>
      <w:r w:rsidRPr="000E38BA">
        <w:rPr>
          <w:rFonts w:ascii="Times New Roman" w:eastAsiaTheme="minorEastAsia" w:hAnsi="Times New Roman" w:cs="Times New Roman"/>
          <w:b/>
          <w:bCs/>
          <w:sz w:val="24"/>
          <w:szCs w:val="24"/>
          <w:lang w:eastAsia="ru-RU"/>
        </w:rPr>
        <w:t xml:space="preserve">четыре основные группы детей с ЗПР </w:t>
      </w:r>
      <w:r w:rsidRPr="000E38BA">
        <w:rPr>
          <w:rFonts w:ascii="Times New Roman" w:eastAsiaTheme="minorEastAsia" w:hAnsi="Times New Roman" w:cs="Times New Roman"/>
          <w:sz w:val="24"/>
          <w:szCs w:val="24"/>
          <w:lang w:eastAsia="ru-RU"/>
        </w:rPr>
        <w:t>[30]:</w:t>
      </w:r>
    </w:p>
    <w:p w:rsidR="000E38BA" w:rsidRPr="000E38BA" w:rsidRDefault="000E38BA" w:rsidP="000E38BA">
      <w:pPr>
        <w:tabs>
          <w:tab w:val="left" w:pos="1134"/>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w:t>
      </w:r>
      <w:r w:rsidRPr="000E38BA">
        <w:rPr>
          <w:rFonts w:ascii="Times New Roman" w:eastAsiaTheme="minorEastAsia" w:hAnsi="Times New Roman" w:cs="Times New Roman"/>
          <w:i/>
          <w:iCs/>
          <w:sz w:val="24"/>
          <w:szCs w:val="24"/>
          <w:lang w:eastAsia="ru-RU"/>
        </w:rPr>
        <w:t xml:space="preserve">Дети с относительной </w:t>
      </w:r>
      <w:proofErr w:type="spellStart"/>
      <w:r w:rsidRPr="000E38BA">
        <w:rPr>
          <w:rFonts w:ascii="Times New Roman" w:eastAsiaTheme="minorEastAsia" w:hAnsi="Times New Roman" w:cs="Times New Roman"/>
          <w:i/>
          <w:iCs/>
          <w:sz w:val="24"/>
          <w:szCs w:val="24"/>
          <w:lang w:eastAsia="ru-RU"/>
        </w:rPr>
        <w:t>сформированностью</w:t>
      </w:r>
      <w:proofErr w:type="spellEnd"/>
      <w:r w:rsidRPr="000E38BA">
        <w:rPr>
          <w:rFonts w:ascii="Times New Roman" w:eastAsiaTheme="minorEastAsia" w:hAnsi="Times New Roman" w:cs="Times New Roman"/>
          <w:i/>
          <w:iCs/>
          <w:sz w:val="24"/>
          <w:szCs w:val="24"/>
          <w:lang w:eastAsia="ru-RU"/>
        </w:rPr>
        <w:t xml:space="preserve"> психических процессов, но сниженной познавательной активностью. </w:t>
      </w:r>
      <w:r w:rsidRPr="000E38BA">
        <w:rPr>
          <w:rFonts w:ascii="Times New Roman" w:eastAsiaTheme="minorEastAsia" w:hAnsi="Times New Roman" w:cs="Times New Roman"/>
          <w:sz w:val="24"/>
          <w:szCs w:val="24"/>
          <w:lang w:eastAsia="ru-RU"/>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0E38BA" w:rsidRPr="000E38BA" w:rsidRDefault="000E38BA" w:rsidP="000E38BA">
      <w:pPr>
        <w:tabs>
          <w:tab w:val="left" w:pos="851"/>
          <w:tab w:val="left" w:pos="1134"/>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w:t>
      </w:r>
      <w:r w:rsidRPr="000E38BA">
        <w:rPr>
          <w:rFonts w:ascii="Times New Roman" w:eastAsiaTheme="minorEastAsia" w:hAnsi="Times New Roman" w:cs="Times New Roman"/>
          <w:i/>
          <w:iCs/>
          <w:sz w:val="24"/>
          <w:szCs w:val="24"/>
          <w:lang w:eastAsia="ru-RU"/>
        </w:rPr>
        <w:t>Дети с неравномерным проявлением познавательной активности и продуктивности.</w:t>
      </w:r>
      <w:r w:rsidRPr="000E38BA">
        <w:rPr>
          <w:rFonts w:ascii="Times New Roman" w:eastAsiaTheme="minorEastAsia" w:hAnsi="Times New Roman" w:cs="Times New Roman"/>
          <w:sz w:val="24"/>
          <w:szCs w:val="24"/>
          <w:lang w:eastAsia="ru-RU"/>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0E38BA" w:rsidRPr="000E38BA" w:rsidRDefault="000E38BA" w:rsidP="000E38BA">
      <w:pPr>
        <w:widowControl w:val="0"/>
        <w:tabs>
          <w:tab w:val="left" w:pos="851"/>
          <w:tab w:val="left" w:pos="1134"/>
          <w:tab w:val="left" w:pos="1170"/>
        </w:tabs>
        <w:suppressAutoHyphens/>
        <w:spacing w:before="100" w:beforeAutospacing="1" w:after="100" w:afterAutospacing="1" w:line="240" w:lineRule="auto"/>
        <w:jc w:val="both"/>
        <w:textAlignment w:val="baseline"/>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i/>
          <w:iCs/>
          <w:sz w:val="24"/>
          <w:szCs w:val="24"/>
          <w:lang w:eastAsia="ru-RU"/>
        </w:rPr>
        <w:lastRenderedPageBreak/>
        <w:t>3. Дети с выраженным нарушением интеллектуальной продуктивности, но с достаточной познавательной активностью.</w:t>
      </w:r>
      <w:r w:rsidRPr="000E38BA">
        <w:rPr>
          <w:rFonts w:ascii="Times New Roman" w:eastAsiaTheme="minorEastAsia" w:hAnsi="Times New Roman" w:cs="Times New Roman"/>
          <w:sz w:val="24"/>
          <w:szCs w:val="24"/>
          <w:lang w:eastAsia="ru-RU"/>
        </w:rPr>
        <w:t xml:space="preserve"> В эту группу входят дети с ЗПР церебрально-органического генеза, у которых наблюдается выраженная </w:t>
      </w:r>
      <w:proofErr w:type="spellStart"/>
      <w:r w:rsidRPr="000E38BA">
        <w:rPr>
          <w:rFonts w:ascii="Times New Roman" w:eastAsiaTheme="minorEastAsia" w:hAnsi="Times New Roman" w:cs="Times New Roman"/>
          <w:sz w:val="24"/>
          <w:szCs w:val="24"/>
          <w:lang w:eastAsia="ru-RU"/>
        </w:rPr>
        <w:t>дефицитарность</w:t>
      </w:r>
      <w:proofErr w:type="spellEnd"/>
      <w:r w:rsidRPr="000E38BA">
        <w:rPr>
          <w:rFonts w:ascii="Times New Roman" w:eastAsiaTheme="minorEastAsia" w:hAnsi="Times New Roman" w:cs="Times New Roman"/>
          <w:sz w:val="24"/>
          <w:szCs w:val="24"/>
          <w:lang w:eastAsia="ru-RU"/>
        </w:rPr>
        <w:t xml:space="preserve"> отдельных психических функций (памяти, внимания, </w:t>
      </w:r>
      <w:proofErr w:type="spellStart"/>
      <w:r w:rsidRPr="000E38BA">
        <w:rPr>
          <w:rFonts w:ascii="Times New Roman" w:eastAsiaTheme="minorEastAsia" w:hAnsi="Times New Roman" w:cs="Times New Roman"/>
          <w:sz w:val="24"/>
          <w:szCs w:val="24"/>
          <w:lang w:eastAsia="ru-RU"/>
        </w:rPr>
        <w:t>гнозиса</w:t>
      </w:r>
      <w:proofErr w:type="spellEnd"/>
      <w:r w:rsidRPr="000E38BA">
        <w:rPr>
          <w:rFonts w:ascii="Times New Roman" w:eastAsiaTheme="minorEastAsia" w:hAnsi="Times New Roman" w:cs="Times New Roman"/>
          <w:sz w:val="24"/>
          <w:szCs w:val="24"/>
          <w:lang w:eastAsia="ru-RU"/>
        </w:rPr>
        <w:t xml:space="preserve">, </w:t>
      </w:r>
      <w:proofErr w:type="spellStart"/>
      <w:r w:rsidRPr="000E38BA">
        <w:rPr>
          <w:rFonts w:ascii="Times New Roman" w:eastAsiaTheme="minorEastAsia" w:hAnsi="Times New Roman" w:cs="Times New Roman"/>
          <w:sz w:val="24"/>
          <w:szCs w:val="24"/>
          <w:lang w:eastAsia="ru-RU"/>
        </w:rPr>
        <w:t>праксиса</w:t>
      </w:r>
      <w:proofErr w:type="spellEnd"/>
      <w:r w:rsidRPr="000E38BA">
        <w:rPr>
          <w:rFonts w:ascii="Times New Roman" w:eastAsiaTheme="minorEastAsia" w:hAnsi="Times New Roman" w:cs="Times New Roman"/>
          <w:sz w:val="24"/>
          <w:szCs w:val="24"/>
          <w:lang w:eastAsia="ru-RU"/>
        </w:rPr>
        <w:t>).</w:t>
      </w:r>
    </w:p>
    <w:p w:rsidR="000E38BA" w:rsidRPr="000E38BA" w:rsidRDefault="000E38BA" w:rsidP="000E38BA">
      <w:pPr>
        <w:widowControl w:val="0"/>
        <w:tabs>
          <w:tab w:val="left" w:pos="851"/>
          <w:tab w:val="left" w:pos="1134"/>
          <w:tab w:val="left" w:pos="1170"/>
        </w:tabs>
        <w:suppressAutoHyphens/>
        <w:spacing w:before="100" w:beforeAutospacing="1" w:after="100" w:afterAutospacing="1" w:line="240" w:lineRule="auto"/>
        <w:jc w:val="both"/>
        <w:textAlignment w:val="baseline"/>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i/>
          <w:iCs/>
          <w:sz w:val="24"/>
          <w:szCs w:val="24"/>
          <w:lang w:eastAsia="ru-RU"/>
        </w:rPr>
        <w:t>4. Дети, для которых характерно сочетание низкого уровня интеллектуальной продуктивности и слабо выраженной познавательной активности.</w:t>
      </w:r>
      <w:r w:rsidRPr="000E38BA">
        <w:rPr>
          <w:rFonts w:ascii="Times New Roman" w:eastAsiaTheme="minorEastAsia" w:hAnsi="Times New Roman" w:cs="Times New Roman"/>
          <w:sz w:val="24"/>
          <w:szCs w:val="24"/>
          <w:lang w:eastAsia="ru-RU"/>
        </w:rPr>
        <w:t xml:space="preserve"> В эту группу входят дети с тяжелой формой ЗПР церебрально-органического генеза, </w:t>
      </w:r>
      <w:r w:rsidRPr="000E38BA">
        <w:rPr>
          <w:rFonts w:ascii="Times New Roman" w:eastAsiaTheme="minorEastAsia" w:hAnsi="Times New Roman" w:cs="Times New Roman"/>
          <w:sz w:val="24"/>
          <w:szCs w:val="24"/>
          <w:shd w:val="clear" w:color="auto" w:fill="FFFFFF"/>
          <w:lang w:eastAsia="ru-RU"/>
        </w:rPr>
        <w:t>обнаруживающие</w:t>
      </w:r>
      <w:r w:rsidRPr="000E38BA">
        <w:rPr>
          <w:rFonts w:ascii="Times New Roman" w:eastAsiaTheme="minorEastAsia" w:hAnsi="Times New Roman" w:cs="Times New Roman"/>
          <w:sz w:val="24"/>
          <w:szCs w:val="24"/>
          <w:lang w:eastAsia="ru-RU"/>
        </w:rPr>
        <w:t xml:space="preserve"> первичную дефицитность в развитии всех психических функций: внимания, памяти, </w:t>
      </w:r>
      <w:proofErr w:type="spellStart"/>
      <w:r w:rsidRPr="000E38BA">
        <w:rPr>
          <w:rFonts w:ascii="Times New Roman" w:eastAsiaTheme="minorEastAsia" w:hAnsi="Times New Roman" w:cs="Times New Roman"/>
          <w:sz w:val="24"/>
          <w:szCs w:val="24"/>
          <w:lang w:eastAsia="ru-RU"/>
        </w:rPr>
        <w:t>гнозиса</w:t>
      </w:r>
      <w:proofErr w:type="spellEnd"/>
      <w:r w:rsidRPr="000E38BA">
        <w:rPr>
          <w:rFonts w:ascii="Times New Roman" w:eastAsiaTheme="minorEastAsia" w:hAnsi="Times New Roman" w:cs="Times New Roman"/>
          <w:sz w:val="24"/>
          <w:szCs w:val="24"/>
          <w:lang w:eastAsia="ru-RU"/>
        </w:rPr>
        <w:t xml:space="preserve">, </w:t>
      </w:r>
      <w:proofErr w:type="spellStart"/>
      <w:r w:rsidRPr="000E38BA">
        <w:rPr>
          <w:rFonts w:ascii="Times New Roman" w:eastAsiaTheme="minorEastAsia" w:hAnsi="Times New Roman" w:cs="Times New Roman"/>
          <w:sz w:val="24"/>
          <w:szCs w:val="24"/>
          <w:lang w:eastAsia="ru-RU"/>
        </w:rPr>
        <w:t>праксиса</w:t>
      </w:r>
      <w:proofErr w:type="spellEnd"/>
      <w:r w:rsidRPr="000E38BA">
        <w:rPr>
          <w:rFonts w:ascii="Times New Roman" w:eastAsiaTheme="minorEastAsia" w:hAnsi="Times New Roman" w:cs="Times New Roman"/>
          <w:sz w:val="24"/>
          <w:szCs w:val="24"/>
          <w:lang w:eastAsia="ru-RU"/>
        </w:rPr>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0E38BA">
        <w:rPr>
          <w:rFonts w:ascii="Times New Roman" w:eastAsia="Times New Roman" w:hAnsi="Times New Roman" w:cs="Times New Roman"/>
          <w:b/>
          <w:i/>
          <w:sz w:val="24"/>
          <w:szCs w:val="24"/>
          <w:lang w:eastAsia="ru-RU"/>
        </w:rPr>
        <w:t>Психологические особенности детей дошкольного возраста с задержкой психического развития</w:t>
      </w:r>
    </w:p>
    <w:p w:rsidR="000E38BA" w:rsidRPr="000E38BA" w:rsidRDefault="000E38BA" w:rsidP="000E38BA">
      <w:pPr>
        <w:tabs>
          <w:tab w:val="left" w:pos="9781"/>
        </w:tabs>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SimSun" w:hAnsi="Times New Roman" w:cs="Times New Roman"/>
          <w:sz w:val="24"/>
          <w:szCs w:val="24"/>
          <w:lang w:eastAsia="ru-RU"/>
        </w:rPr>
        <w:t>В дошкольном возрасте проявления задержки становятся более выраженными и проявляются в следующем:</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Недостаточная познавательная активность нередко в сочетании с быстрой утомляемостью и истощаемостью. </w:t>
      </w:r>
      <w:r w:rsidRPr="000E38BA">
        <w:rPr>
          <w:rFonts w:ascii="Times New Roman" w:eastAsiaTheme="minorEastAsia" w:hAnsi="Times New Roman" w:cs="Times New Roman"/>
          <w:sz w:val="24"/>
          <w:szCs w:val="24"/>
          <w:lang w:eastAsia="ru-RU"/>
        </w:rPr>
        <w:t>Дети с ЗПР отличаются пониженной, по сравнению с возрастной нормой, умственной работоспособностью, особенно при усложнении деятельности.</w:t>
      </w:r>
    </w:p>
    <w:p w:rsidR="000E38BA" w:rsidRPr="000E38BA" w:rsidRDefault="000E38BA" w:rsidP="000E38BA">
      <w:pPr>
        <w:tabs>
          <w:tab w:val="left" w:pos="9781"/>
        </w:tabs>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Отставание в развитии психомоторных функций, недостатки общей и мелкой моторики, координационных способностей, чувства ритма. </w:t>
      </w:r>
      <w:r w:rsidRPr="000E38BA">
        <w:rPr>
          <w:rFonts w:ascii="Times New Roman" w:eastAsia="SimSun" w:hAnsi="Times New Roman" w:cs="Times New Roman"/>
          <w:sz w:val="24"/>
          <w:szCs w:val="24"/>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0E38BA">
        <w:rPr>
          <w:rFonts w:ascii="Times New Roman" w:eastAsia="SimSun" w:hAnsi="Times New Roman" w:cs="Times New Roman"/>
          <w:sz w:val="24"/>
          <w:szCs w:val="24"/>
          <w:lang w:eastAsia="ru-RU"/>
        </w:rPr>
        <w:t>слухо</w:t>
      </w:r>
      <w:proofErr w:type="spellEnd"/>
      <w:r w:rsidRPr="000E38BA">
        <w:rPr>
          <w:rFonts w:ascii="Times New Roman" w:eastAsia="SimSun" w:hAnsi="Times New Roman" w:cs="Times New Roman"/>
          <w:sz w:val="24"/>
          <w:szCs w:val="24"/>
          <w:lang w:eastAsia="ru-RU"/>
        </w:rPr>
        <w:t>-моторной координации, произвольной регуляции движений, недостатках моторной памяти, пространственной организации движений.</w:t>
      </w:r>
    </w:p>
    <w:p w:rsidR="000E38BA" w:rsidRPr="000E38BA" w:rsidRDefault="000E38BA" w:rsidP="000E38BA">
      <w:pPr>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Недостаточность объема, обобщенности, предметности и целостности восприятия, </w:t>
      </w:r>
      <w:r w:rsidRPr="000E38BA">
        <w:rPr>
          <w:rFonts w:ascii="Times New Roman" w:eastAsia="SimSun" w:hAnsi="Times New Roman" w:cs="Times New Roman"/>
          <w:sz w:val="24"/>
          <w:szCs w:val="24"/>
          <w:lang w:eastAsia="ru-RU"/>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0E38BA" w:rsidRPr="000E38BA" w:rsidRDefault="000E38BA" w:rsidP="000E38BA">
      <w:pPr>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SimSun" w:hAnsi="Times New Roman" w:cs="Times New Roman"/>
          <w:sz w:val="24"/>
          <w:szCs w:val="24"/>
          <w:lang w:eastAsia="ru-RU"/>
        </w:rPr>
        <w:t xml:space="preserve">Более </w:t>
      </w:r>
      <w:r w:rsidRPr="000E38BA">
        <w:rPr>
          <w:rFonts w:ascii="Times New Roman" w:eastAsiaTheme="minorEastAsia" w:hAnsi="Times New Roman" w:cs="Times New Roman"/>
          <w:i/>
          <w:sz w:val="24"/>
          <w:szCs w:val="24"/>
          <w:lang w:eastAsia="ru-RU"/>
        </w:rPr>
        <w:t>низкая способность</w:t>
      </w:r>
      <w:r w:rsidRPr="000E38BA">
        <w:rPr>
          <w:rFonts w:ascii="Times New Roman" w:eastAsia="SimSun" w:hAnsi="Times New Roman" w:cs="Times New Roman"/>
          <w:sz w:val="24"/>
          <w:szCs w:val="24"/>
          <w:lang w:eastAsia="ru-RU"/>
        </w:rPr>
        <w:t xml:space="preserve">, по сравнению с нормально развивающимися детьми того же возраста, </w:t>
      </w:r>
      <w:r w:rsidRPr="000E38BA">
        <w:rPr>
          <w:rFonts w:ascii="Times New Roman" w:eastAsiaTheme="minorEastAsia" w:hAnsi="Times New Roman" w:cs="Times New Roman"/>
          <w:i/>
          <w:sz w:val="24"/>
          <w:szCs w:val="24"/>
          <w:lang w:eastAsia="ru-RU"/>
        </w:rPr>
        <w:t xml:space="preserve">к приему и переработке перцептивной информации, </w:t>
      </w:r>
      <w:r w:rsidRPr="000E38BA">
        <w:rPr>
          <w:rFonts w:ascii="Times New Roman" w:eastAsia="SimSun" w:hAnsi="Times New Roman" w:cs="Times New Roman"/>
          <w:sz w:val="24"/>
          <w:szCs w:val="24"/>
          <w:lang w:eastAsia="ru-RU"/>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[30]. </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w:t>
      </w:r>
      <w:r w:rsidRPr="000E38BA">
        <w:rPr>
          <w:rFonts w:ascii="Times New Roman" w:eastAsiaTheme="minorEastAsia" w:hAnsi="Times New Roman" w:cs="Times New Roman"/>
          <w:sz w:val="24"/>
          <w:szCs w:val="24"/>
          <w:lang w:eastAsia="ru-RU"/>
        </w:rPr>
        <w:lastRenderedPageBreak/>
        <w:t>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0E38BA" w:rsidRPr="000E38BA" w:rsidRDefault="000E38BA" w:rsidP="000E38BA">
      <w:pPr>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Незрелость мыслительных операций. </w:t>
      </w:r>
      <w:r w:rsidRPr="000E38BA">
        <w:rPr>
          <w:rFonts w:ascii="Times New Roman" w:eastAsia="SimSun" w:hAnsi="Times New Roman" w:cs="Times New Roman"/>
          <w:sz w:val="24"/>
          <w:szCs w:val="24"/>
          <w:lang w:eastAsia="ru-RU"/>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0E38BA">
        <w:rPr>
          <w:rFonts w:ascii="Times New Roman" w:eastAsiaTheme="minorEastAsia" w:hAnsi="Times New Roman" w:cs="Times New Roman"/>
          <w:sz w:val="24"/>
          <w:szCs w:val="24"/>
          <w:lang w:eastAsia="ru-RU"/>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0E38BA">
        <w:rPr>
          <w:rFonts w:ascii="Times New Roman" w:eastAsiaTheme="minorEastAsia" w:hAnsi="Times New Roman" w:cs="Times New Roman"/>
          <w:iCs/>
          <w:sz w:val="24"/>
          <w:szCs w:val="24"/>
          <w:lang w:eastAsia="ru-RU"/>
        </w:rPr>
        <w:t xml:space="preserve">трудно устанавливать причинно-следственные связи и отношения, усваивать обобщающие понятия. </w:t>
      </w:r>
      <w:r w:rsidRPr="000E38BA">
        <w:rPr>
          <w:rFonts w:ascii="Times New Roman" w:eastAsia="SimSun" w:hAnsi="Times New Roman" w:cs="Times New Roman"/>
          <w:sz w:val="24"/>
          <w:szCs w:val="24"/>
          <w:lang w:eastAsia="ru-RU"/>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sidRPr="000E38BA">
        <w:rPr>
          <w:rFonts w:ascii="Times New Roman" w:eastAsia="SimSun" w:hAnsi="Times New Roman" w:cs="Times New Roman"/>
          <w:sz w:val="24"/>
          <w:szCs w:val="24"/>
          <w:lang w:eastAsia="ru-RU"/>
        </w:rPr>
        <w:t>несформированность</w:t>
      </w:r>
      <w:proofErr w:type="spellEnd"/>
      <w:r w:rsidRPr="000E38BA">
        <w:rPr>
          <w:rFonts w:ascii="Times New Roman" w:eastAsia="SimSun" w:hAnsi="Times New Roman" w:cs="Times New Roman"/>
          <w:sz w:val="24"/>
          <w:szCs w:val="24"/>
          <w:lang w:eastAsia="ru-RU"/>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[51; 53].</w:t>
      </w:r>
    </w:p>
    <w:p w:rsidR="000E38BA" w:rsidRPr="000E38BA" w:rsidRDefault="000E38BA" w:rsidP="000E38BA">
      <w:pPr>
        <w:widowControl w:val="0"/>
        <w:tabs>
          <w:tab w:val="left" w:pos="1120"/>
          <w:tab w:val="left" w:pos="9781"/>
        </w:tabs>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Задержанный темп формирования </w:t>
      </w:r>
      <w:proofErr w:type="spellStart"/>
      <w:r w:rsidRPr="000E38BA">
        <w:rPr>
          <w:rFonts w:ascii="Times New Roman" w:eastAsiaTheme="minorEastAsia" w:hAnsi="Times New Roman" w:cs="Times New Roman"/>
          <w:i/>
          <w:iCs/>
          <w:sz w:val="24"/>
          <w:szCs w:val="24"/>
          <w:lang w:eastAsia="ru-RU"/>
        </w:rPr>
        <w:t>мнестической</w:t>
      </w:r>
      <w:proofErr w:type="spellEnd"/>
      <w:r w:rsidRPr="000E38BA">
        <w:rPr>
          <w:rFonts w:ascii="Times New Roman" w:eastAsiaTheme="minorEastAsia" w:hAnsi="Times New Roman" w:cs="Times New Roman"/>
          <w:i/>
          <w:iCs/>
          <w:sz w:val="24"/>
          <w:szCs w:val="24"/>
          <w:lang w:eastAsia="ru-RU"/>
        </w:rPr>
        <w:t xml:space="preserve"> деятельности, низкая продуктивность и прочность запоминания, </w:t>
      </w:r>
      <w:r w:rsidRPr="000E38BA">
        <w:rPr>
          <w:rFonts w:ascii="Times New Roman" w:eastAsia="SimSun" w:hAnsi="Times New Roman" w:cs="Times New Roman"/>
          <w:sz w:val="24"/>
          <w:szCs w:val="24"/>
          <w:lang w:eastAsia="ru-RU"/>
        </w:rPr>
        <w:t xml:space="preserve">особенно на уровне слухоречевой памяти, отрицательно сказывается на усвоении получаемой информации. </w:t>
      </w:r>
    </w:p>
    <w:p w:rsidR="000E38BA" w:rsidRPr="000E38BA" w:rsidRDefault="000E38BA" w:rsidP="000E38BA">
      <w:pPr>
        <w:widowControl w:val="0"/>
        <w:tabs>
          <w:tab w:val="left" w:pos="1120"/>
          <w:tab w:val="left" w:pos="9781"/>
        </w:tabs>
        <w:spacing w:before="100" w:beforeAutospacing="1" w:after="100" w:afterAutospacing="1" w:line="240" w:lineRule="auto"/>
        <w:jc w:val="both"/>
        <w:rPr>
          <w:rFonts w:ascii="Times New Roman" w:eastAsiaTheme="minorEastAsia" w:hAnsi="Times New Roman" w:cs="Times New Roman"/>
          <w:iCs/>
          <w:sz w:val="24"/>
          <w:szCs w:val="24"/>
          <w:lang w:eastAsia="ru-RU"/>
        </w:rPr>
      </w:pPr>
      <w:r w:rsidRPr="000E38BA">
        <w:rPr>
          <w:rFonts w:ascii="Times New Roman" w:eastAsiaTheme="minorEastAsia" w:hAnsi="Times New Roman" w:cs="Times New Roman"/>
          <w:sz w:val="24"/>
          <w:szCs w:val="24"/>
          <w:lang w:eastAsia="ru-RU"/>
        </w:rPr>
        <w:t xml:space="preserve">Отмечаются недостатки всех свойств внимания: </w:t>
      </w:r>
      <w:r w:rsidRPr="000E38BA">
        <w:rPr>
          <w:rFonts w:ascii="Times New Roman" w:eastAsiaTheme="minorEastAsia" w:hAnsi="Times New Roman" w:cs="Times New Roman"/>
          <w:iCs/>
          <w:sz w:val="24"/>
          <w:szCs w:val="24"/>
          <w:lang w:eastAsia="ru-RU"/>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0E38BA">
        <w:rPr>
          <w:rFonts w:ascii="Times New Roman" w:eastAsiaTheme="minorEastAsia" w:hAnsi="Times New Roman" w:cs="Times New Roman"/>
          <w:i/>
          <w:iCs/>
          <w:sz w:val="24"/>
          <w:szCs w:val="24"/>
          <w:lang w:eastAsia="ru-RU"/>
        </w:rPr>
        <w:t>саморегуляция</w:t>
      </w:r>
      <w:proofErr w:type="spellEnd"/>
      <w:r w:rsidRPr="000E38BA">
        <w:rPr>
          <w:rFonts w:ascii="Times New Roman" w:eastAsiaTheme="minorEastAsia" w:hAnsi="Times New Roman" w:cs="Times New Roman"/>
          <w:i/>
          <w:iCs/>
          <w:sz w:val="24"/>
          <w:szCs w:val="24"/>
          <w:lang w:eastAsia="ru-RU"/>
        </w:rPr>
        <w:t>,</w:t>
      </w:r>
      <w:r w:rsidRPr="000E38BA">
        <w:rPr>
          <w:rFonts w:ascii="Times New Roman" w:eastAsiaTheme="minorEastAsia" w:hAnsi="Times New Roman" w:cs="Times New Roman"/>
          <w:iCs/>
          <w:sz w:val="24"/>
          <w:szCs w:val="24"/>
          <w:lang w:eastAsia="ru-RU"/>
        </w:rPr>
        <w:t xml:space="preserve"> что негативно сказывается на успешности ребенка при освоении образовательной программы [2; 53].</w:t>
      </w:r>
    </w:p>
    <w:p w:rsidR="000E38BA" w:rsidRPr="000E38BA" w:rsidRDefault="000E38BA" w:rsidP="000E38BA">
      <w:pPr>
        <w:widowControl w:val="0"/>
        <w:tabs>
          <w:tab w:val="left" w:pos="1310"/>
          <w:tab w:val="left" w:pos="9781"/>
        </w:tabs>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i/>
          <w:sz w:val="24"/>
          <w:szCs w:val="24"/>
          <w:lang w:eastAsia="ru-RU"/>
        </w:rPr>
        <w:t xml:space="preserve">Эмоциональная сфера дошкольников </w:t>
      </w:r>
      <w:r w:rsidRPr="000E38BA">
        <w:rPr>
          <w:rFonts w:ascii="Times New Roman" w:eastAsia="SimSun" w:hAnsi="Times New Roman" w:cs="Times New Roman"/>
          <w:sz w:val="24"/>
          <w:szCs w:val="24"/>
          <w:lang w:eastAsia="ru-RU"/>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0E38BA" w:rsidRPr="000E38BA" w:rsidRDefault="000E38BA" w:rsidP="000E38BA">
      <w:pPr>
        <w:widowControl w:val="0"/>
        <w:tabs>
          <w:tab w:val="left" w:pos="1120"/>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Незрелость эмоционально-волевой сферы и </w:t>
      </w:r>
      <w:r w:rsidRPr="000E38BA">
        <w:rPr>
          <w:rFonts w:ascii="Times New Roman" w:eastAsiaTheme="minorEastAsia" w:hAnsi="Times New Roman" w:cs="Times New Roman"/>
          <w:i/>
          <w:sz w:val="24"/>
          <w:szCs w:val="24"/>
          <w:lang w:eastAsia="ru-RU"/>
        </w:rPr>
        <w:t>коммуникативной деятельности</w:t>
      </w:r>
      <w:r w:rsidRPr="000E38BA">
        <w:rPr>
          <w:rFonts w:ascii="Times New Roman" w:eastAsiaTheme="minorEastAsia" w:hAnsi="Times New Roman" w:cs="Times New Roman"/>
          <w:sz w:val="24"/>
          <w:szCs w:val="24"/>
          <w:lang w:eastAsia="ru-RU"/>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0E38BA">
        <w:rPr>
          <w:rFonts w:ascii="Times New Roman" w:eastAsiaTheme="minorEastAsia" w:hAnsi="Times New Roman" w:cs="Times New Roman"/>
          <w:sz w:val="24"/>
          <w:szCs w:val="24"/>
          <w:lang w:eastAsia="ru-RU"/>
        </w:rPr>
        <w:t>патохарактерологических</w:t>
      </w:r>
      <w:proofErr w:type="spellEnd"/>
      <w:r w:rsidRPr="000E38BA">
        <w:rPr>
          <w:rFonts w:ascii="Times New Roman" w:eastAsiaTheme="minorEastAsia" w:hAnsi="Times New Roman" w:cs="Times New Roman"/>
          <w:sz w:val="24"/>
          <w:szCs w:val="24"/>
          <w:lang w:eastAsia="ru-RU"/>
        </w:rPr>
        <w:t xml:space="preserve"> поведенческих реакций [24; 50].</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i/>
          <w:sz w:val="24"/>
          <w:szCs w:val="24"/>
          <w:lang w:eastAsia="ru-RU"/>
        </w:rPr>
        <w:t>Задержка в развитии и своеобразие игровой деятельности</w:t>
      </w:r>
      <w:r w:rsidRPr="000E38BA">
        <w:rPr>
          <w:rFonts w:ascii="Times New Roman" w:eastAsiaTheme="minorEastAsia" w:hAnsi="Times New Roman" w:cs="Times New Roman"/>
          <w:sz w:val="24"/>
          <w:szCs w:val="24"/>
          <w:lang w:eastAsia="ru-RU"/>
        </w:rPr>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w:t>
      </w:r>
      <w:r w:rsidRPr="000E38BA">
        <w:rPr>
          <w:rFonts w:ascii="Times New Roman" w:eastAsiaTheme="minorEastAsia" w:hAnsi="Times New Roman" w:cs="Times New Roman"/>
          <w:sz w:val="24"/>
          <w:szCs w:val="24"/>
          <w:lang w:eastAsia="ru-RU"/>
        </w:rPr>
        <w:lastRenderedPageBreak/>
        <w:t>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[6; 45].</w:t>
      </w:r>
    </w:p>
    <w:p w:rsidR="000E38BA" w:rsidRPr="000E38BA" w:rsidRDefault="000E38BA" w:rsidP="000E38BA">
      <w:pPr>
        <w:tabs>
          <w:tab w:val="left" w:pos="9781"/>
        </w:tabs>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i/>
          <w:iCs/>
          <w:sz w:val="24"/>
          <w:szCs w:val="24"/>
          <w:lang w:eastAsia="ru-RU"/>
        </w:rPr>
        <w:t xml:space="preserve">Недоразвитие речи носит системный характер. </w:t>
      </w:r>
      <w:r w:rsidRPr="000E38BA">
        <w:rPr>
          <w:rFonts w:ascii="Times New Roman" w:eastAsiaTheme="minorEastAsia" w:hAnsi="Times New Roman" w:cs="Times New Roman"/>
          <w:i/>
          <w:sz w:val="24"/>
          <w:szCs w:val="24"/>
          <w:lang w:eastAsia="ru-RU"/>
        </w:rPr>
        <w:t xml:space="preserve">Особенности речевого </w:t>
      </w:r>
      <w:r w:rsidRPr="000E38BA">
        <w:rPr>
          <w:rFonts w:ascii="Times New Roman" w:eastAsia="SimSun" w:hAnsi="Times New Roman" w:cs="Times New Roman"/>
          <w:i/>
          <w:iCs/>
          <w:sz w:val="24"/>
          <w:szCs w:val="24"/>
          <w:lang w:eastAsia="ru-RU"/>
        </w:rPr>
        <w:t>развития детей с ЗПР</w:t>
      </w:r>
      <w:r w:rsidRPr="000E38BA">
        <w:rPr>
          <w:rFonts w:ascii="Times New Roman" w:eastAsia="SimSun" w:hAnsi="Times New Roman" w:cs="Times New Roman"/>
          <w:sz w:val="24"/>
          <w:szCs w:val="24"/>
          <w:lang w:eastAsia="ru-RU"/>
        </w:rPr>
        <w:t xml:space="preserve"> обусловлены своеобразием их познавательной деятельности и проявляются в следующем:</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SimSun" w:hAnsi="Times New Roman"/>
          <w:sz w:val="24"/>
          <w:szCs w:val="24"/>
          <w:lang w:eastAsia="ru-RU"/>
        </w:rPr>
      </w:pPr>
      <w:r w:rsidRPr="000E38BA">
        <w:rPr>
          <w:rFonts w:ascii="Times New Roman" w:eastAsiaTheme="minorEastAsia" w:hAnsi="Times New Roman"/>
          <w:sz w:val="24"/>
          <w:szCs w:val="24"/>
          <w:lang w:eastAsia="ru-RU"/>
        </w:rPr>
        <w:t>отставание в овладении речью как средством обще</w:t>
      </w:r>
      <w:r w:rsidRPr="000E38BA">
        <w:rPr>
          <w:rFonts w:ascii="Times New Roman" w:eastAsia="SimSun" w:hAnsi="Times New Roman"/>
          <w:sz w:val="24"/>
          <w:szCs w:val="24"/>
          <w:lang w:eastAsia="ru-RU"/>
        </w:rPr>
        <w:t>ния и всеми компонентами языка;</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низкая речевая активность;</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бедность, </w:t>
      </w:r>
      <w:proofErr w:type="spellStart"/>
      <w:r w:rsidRPr="000E38BA">
        <w:rPr>
          <w:rFonts w:ascii="Times New Roman" w:eastAsiaTheme="minorEastAsia" w:hAnsi="Times New Roman"/>
          <w:sz w:val="24"/>
          <w:szCs w:val="24"/>
          <w:lang w:eastAsia="ru-RU"/>
        </w:rPr>
        <w:t>недифференцированность</w:t>
      </w:r>
      <w:proofErr w:type="spellEnd"/>
      <w:r w:rsidRPr="000E38BA">
        <w:rPr>
          <w:rFonts w:ascii="Times New Roman" w:eastAsiaTheme="minorEastAsia" w:hAnsi="Times New Roman"/>
          <w:sz w:val="24"/>
          <w:szCs w:val="24"/>
          <w:lang w:eastAsia="ru-RU"/>
        </w:rPr>
        <w:t xml:space="preserve"> словаря;</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выраженные недостатки грамматического строя речи: словообразования, словоизменения, синтаксической системы языка;</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слабость словесной регуляции действий, трудности вербализации и словесного отчета;</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задержка в развитии фразовой речи, неполноценность развернутых речевых высказываний;</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недостаточный уровень ориентировки в языковой действительности, трудности в осознании </w:t>
      </w:r>
      <w:proofErr w:type="spellStart"/>
      <w:r w:rsidRPr="000E38BA">
        <w:rPr>
          <w:rFonts w:ascii="Times New Roman" w:eastAsiaTheme="minorEastAsia" w:hAnsi="Times New Roman"/>
          <w:sz w:val="24"/>
          <w:szCs w:val="24"/>
          <w:lang w:eastAsia="ru-RU"/>
        </w:rPr>
        <w:t>звуко</w:t>
      </w:r>
      <w:proofErr w:type="spellEnd"/>
      <w:r w:rsidRPr="000E38BA">
        <w:rPr>
          <w:rFonts w:ascii="Times New Roman" w:eastAsiaTheme="minorEastAsia" w:hAnsi="Times New Roman"/>
          <w:sz w:val="24"/>
          <w:szCs w:val="24"/>
          <w:lang w:eastAsia="ru-RU"/>
        </w:rPr>
        <w:t>-слогового строения слова, состава предложения;</w:t>
      </w:r>
    </w:p>
    <w:p w:rsidR="000E38BA" w:rsidRPr="000E38BA" w:rsidRDefault="000E38BA" w:rsidP="00B72348">
      <w:pPr>
        <w:pStyle w:val="a5"/>
        <w:numPr>
          <w:ilvl w:val="0"/>
          <w:numId w:val="8"/>
        </w:numPr>
        <w:tabs>
          <w:tab w:val="left" w:pos="1125"/>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недостатки устной речи и </w:t>
      </w:r>
      <w:proofErr w:type="spellStart"/>
      <w:r w:rsidRPr="000E38BA">
        <w:rPr>
          <w:rFonts w:ascii="Times New Roman" w:eastAsiaTheme="minorEastAsia" w:hAnsi="Times New Roman"/>
          <w:sz w:val="24"/>
          <w:szCs w:val="24"/>
          <w:lang w:eastAsia="ru-RU"/>
        </w:rPr>
        <w:t>несформированность</w:t>
      </w:r>
      <w:proofErr w:type="spellEnd"/>
      <w:r w:rsidRPr="000E38BA">
        <w:rPr>
          <w:rFonts w:ascii="Times New Roman" w:eastAsiaTheme="minorEastAsia" w:hAnsi="Times New Roman"/>
          <w:sz w:val="24"/>
          <w:szCs w:val="24"/>
          <w:lang w:eastAsia="ru-RU"/>
        </w:rPr>
        <w:t xml:space="preserve"> функционального базиса письменной речи обусловливают особые проблемы при овладении грамотой;</w:t>
      </w:r>
    </w:p>
    <w:p w:rsidR="000E38BA" w:rsidRPr="000E38BA" w:rsidRDefault="000E38BA" w:rsidP="00B72348">
      <w:pPr>
        <w:pStyle w:val="a5"/>
        <w:numPr>
          <w:ilvl w:val="0"/>
          <w:numId w:val="8"/>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[6; 39]. </w:t>
      </w:r>
    </w:p>
    <w:p w:rsidR="000E38BA" w:rsidRPr="000E38BA" w:rsidRDefault="000E38BA" w:rsidP="000E38BA">
      <w:pPr>
        <w:tabs>
          <w:tab w:val="left" w:pos="1125"/>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0E38BA">
        <w:rPr>
          <w:rFonts w:ascii="Times New Roman" w:eastAsiaTheme="minorEastAsia" w:hAnsi="Times New Roman" w:cs="Times New Roman"/>
          <w:sz w:val="24"/>
          <w:szCs w:val="24"/>
          <w:lang w:eastAsia="ru-RU"/>
        </w:rPr>
        <w:t>саморегуляция</w:t>
      </w:r>
      <w:proofErr w:type="spellEnd"/>
      <w:r w:rsidRPr="000E38BA">
        <w:rPr>
          <w:rFonts w:ascii="Times New Roman" w:eastAsiaTheme="minorEastAsia" w:hAnsi="Times New Roman" w:cs="Times New Roman"/>
          <w:sz w:val="24"/>
          <w:szCs w:val="24"/>
          <w:lang w:eastAsia="ru-RU"/>
        </w:rPr>
        <w:t xml:space="preserve"> [9; 2]. </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0E38BA">
        <w:rPr>
          <w:rFonts w:ascii="Times New Roman" w:eastAsiaTheme="minorEastAsia" w:hAnsi="Times New Roman" w:cs="Times New Roman"/>
          <w:i/>
          <w:sz w:val="24"/>
          <w:szCs w:val="24"/>
          <w:lang w:eastAsia="ru-RU"/>
        </w:rPr>
        <w:t xml:space="preserve">в коммуникативном, регулятивном, познавательном, личностном компонентах. </w:t>
      </w:r>
      <w:r w:rsidRPr="000E38BA">
        <w:rPr>
          <w:rFonts w:ascii="Times New Roman" w:eastAsiaTheme="minorEastAsia" w:hAnsi="Times New Roman" w:cs="Times New Roman"/>
          <w:sz w:val="24"/>
          <w:szCs w:val="24"/>
          <w:lang w:eastAsia="ru-RU"/>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b/>
          <w:i/>
          <w:sz w:val="24"/>
          <w:szCs w:val="24"/>
          <w:lang w:eastAsia="ru-RU"/>
        </w:rPr>
      </w:pPr>
      <w:r w:rsidRPr="000E38BA">
        <w:rPr>
          <w:rFonts w:ascii="Times New Roman" w:eastAsiaTheme="minorEastAsia" w:hAnsi="Times New Roman" w:cs="Times New Roman"/>
          <w:b/>
          <w:i/>
          <w:sz w:val="24"/>
          <w:szCs w:val="24"/>
          <w:lang w:eastAsia="ru-RU"/>
        </w:rPr>
        <w:t>Особые образовательные потребности дошкольников с задержкой психического развития</w:t>
      </w:r>
    </w:p>
    <w:p w:rsidR="000E38BA" w:rsidRPr="000E38BA" w:rsidRDefault="000E38BA" w:rsidP="000E38BA">
      <w:pPr>
        <w:tabs>
          <w:tab w:val="left" w:pos="9781"/>
        </w:tabs>
        <w:spacing w:before="100" w:beforeAutospacing="1" w:after="100" w:afterAutospacing="1" w:line="240" w:lineRule="auto"/>
        <w:jc w:val="both"/>
        <w:rPr>
          <w:rFonts w:ascii="Times New Roman" w:eastAsia="SimSun" w:hAnsi="Times New Roman" w:cs="Times New Roman"/>
          <w:sz w:val="24"/>
          <w:szCs w:val="24"/>
          <w:lang w:eastAsia="ru-RU"/>
        </w:rPr>
      </w:pPr>
      <w:r w:rsidRPr="000E38BA">
        <w:rPr>
          <w:rFonts w:ascii="Times New Roman" w:eastAsia="SimSun" w:hAnsi="Times New Roman" w:cs="Times New Roman"/>
          <w:sz w:val="24"/>
          <w:szCs w:val="24"/>
          <w:lang w:eastAsia="ru-RU"/>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0E38BA" w:rsidRPr="000E38BA"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раннее выявление недостатков в развитии и получение специальной психолого-педагогической помощи на дошкольном этапе образования;</w:t>
      </w:r>
    </w:p>
    <w:p w:rsidR="000E38BA" w:rsidRPr="000E38BA"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0E38BA" w:rsidRPr="000E38BA"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обеспечение преемственности между дошкольным и школьным образованием как условия непрерывности коррекционно-развивающего процесса;</w:t>
      </w:r>
    </w:p>
    <w:p w:rsidR="000E38BA" w:rsidRPr="000E38BA"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w:t>
      </w:r>
      <w:r w:rsidRPr="000E38BA">
        <w:rPr>
          <w:rFonts w:ascii="Times New Roman" w:eastAsiaTheme="minorEastAsia" w:hAnsi="Times New Roman"/>
          <w:sz w:val="24"/>
          <w:szCs w:val="24"/>
          <w:lang w:eastAsia="ru-RU"/>
        </w:rPr>
        <w:lastRenderedPageBreak/>
        <w:t xml:space="preserve">возможностей в соответствии с рекомендациями психолого-медико-педагогической комиссии и психолого-медико-педагогического консилиума; </w:t>
      </w:r>
    </w:p>
    <w:p w:rsidR="000E38BA" w:rsidRPr="000E38BA"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обеспечение особой пространственной и временной организации среды с учетом функционального состояния ЦНС и ее </w:t>
      </w:r>
      <w:proofErr w:type="spellStart"/>
      <w:r w:rsidRPr="000E38BA">
        <w:rPr>
          <w:rFonts w:ascii="Times New Roman" w:eastAsiaTheme="minorEastAsia" w:hAnsi="Times New Roman"/>
          <w:sz w:val="24"/>
          <w:szCs w:val="24"/>
          <w:lang w:eastAsia="ru-RU"/>
        </w:rPr>
        <w:t>нейродинамики</w:t>
      </w:r>
      <w:proofErr w:type="spellEnd"/>
      <w:r w:rsidRPr="000E38BA">
        <w:rPr>
          <w:rFonts w:ascii="Times New Roman" w:eastAsiaTheme="minorEastAsia" w:hAnsi="Times New Roman"/>
          <w:sz w:val="24"/>
          <w:szCs w:val="24"/>
          <w:lang w:eastAsia="ru-RU"/>
        </w:rPr>
        <w:t xml:space="preserve"> (быстрой истощаемости, низкой работоспособности);</w:t>
      </w:r>
    </w:p>
    <w:p w:rsidR="000E38BA" w:rsidRPr="000E38BA"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0E38BA">
        <w:rPr>
          <w:rFonts w:ascii="Times New Roman" w:eastAsiaTheme="minorEastAsia" w:hAnsi="Times New Roman"/>
          <w:sz w:val="24"/>
          <w:szCs w:val="24"/>
          <w:lang w:eastAsia="ru-RU"/>
        </w:rPr>
        <w:t xml:space="preserve">щадящий, комфортный, </w:t>
      </w:r>
      <w:proofErr w:type="spellStart"/>
      <w:r w:rsidRPr="000E38BA">
        <w:rPr>
          <w:rFonts w:ascii="Times New Roman" w:eastAsiaTheme="minorEastAsia" w:hAnsi="Times New Roman"/>
          <w:sz w:val="24"/>
          <w:szCs w:val="24"/>
          <w:lang w:eastAsia="ru-RU"/>
        </w:rPr>
        <w:t>здоровьесберегающий</w:t>
      </w:r>
      <w:proofErr w:type="spellEnd"/>
      <w:r w:rsidRPr="000E38BA">
        <w:rPr>
          <w:rFonts w:ascii="Times New Roman" w:eastAsiaTheme="minorEastAsia" w:hAnsi="Times New Roman"/>
          <w:sz w:val="24"/>
          <w:szCs w:val="24"/>
          <w:lang w:eastAsia="ru-RU"/>
        </w:rPr>
        <w:t xml:space="preserve"> режим жизнедеятельности детей и образовательных нагрузок;</w:t>
      </w:r>
    </w:p>
    <w:p w:rsidR="000E38BA" w:rsidRPr="00FF4F78"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0E38BA" w:rsidRPr="00FF4F78"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 xml:space="preserve">индивидуально-дифференцированный подход в процессе усвоения образовательной программы; </w:t>
      </w:r>
    </w:p>
    <w:p w:rsidR="000E38BA" w:rsidRPr="00FF4F78"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0E38BA" w:rsidRPr="00FF4F78"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0E38BA" w:rsidRPr="00FF4F78"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w:t>
      </w:r>
      <w:r w:rsidR="00FF4F78">
        <w:rPr>
          <w:rFonts w:ascii="Times New Roman" w:eastAsiaTheme="minorEastAsia" w:hAnsi="Times New Roman"/>
          <w:sz w:val="24"/>
          <w:szCs w:val="24"/>
          <w:lang w:eastAsia="ru-RU"/>
        </w:rPr>
        <w:t>ией на зону ближайшего развития</w:t>
      </w:r>
    </w:p>
    <w:p w:rsidR="000E38BA" w:rsidRPr="00FF4F78" w:rsidRDefault="000E38BA" w:rsidP="00B72348">
      <w:pPr>
        <w:pStyle w:val="a5"/>
        <w:numPr>
          <w:ilvl w:val="0"/>
          <w:numId w:val="9"/>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0E38BA" w:rsidRPr="00FF4F78" w:rsidRDefault="000E38BA" w:rsidP="00B72348">
      <w:pPr>
        <w:pStyle w:val="a5"/>
        <w:numPr>
          <w:ilvl w:val="0"/>
          <w:numId w:val="9"/>
        </w:numPr>
        <w:tabs>
          <w:tab w:val="left" w:pos="1125"/>
          <w:tab w:val="left" w:pos="1650"/>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0E38BA" w:rsidRPr="00FF4F78" w:rsidRDefault="000E38BA" w:rsidP="00B72348">
      <w:pPr>
        <w:pStyle w:val="a5"/>
        <w:numPr>
          <w:ilvl w:val="0"/>
          <w:numId w:val="9"/>
        </w:numPr>
        <w:tabs>
          <w:tab w:val="left" w:pos="1125"/>
          <w:tab w:val="left" w:pos="1650"/>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0E38BA" w:rsidRPr="00FF4F78" w:rsidRDefault="000E38BA" w:rsidP="00B72348">
      <w:pPr>
        <w:pStyle w:val="a5"/>
        <w:numPr>
          <w:ilvl w:val="0"/>
          <w:numId w:val="9"/>
        </w:numPr>
        <w:tabs>
          <w:tab w:val="left" w:pos="1125"/>
          <w:tab w:val="left" w:pos="1650"/>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0E38BA" w:rsidRPr="00FF4F78" w:rsidRDefault="000E38BA" w:rsidP="00B72348">
      <w:pPr>
        <w:pStyle w:val="a5"/>
        <w:numPr>
          <w:ilvl w:val="0"/>
          <w:numId w:val="9"/>
        </w:numPr>
        <w:tabs>
          <w:tab w:val="left" w:pos="1125"/>
          <w:tab w:val="left" w:pos="1650"/>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 xml:space="preserve">развитие всех компонентов речи, </w:t>
      </w:r>
      <w:proofErr w:type="spellStart"/>
      <w:r w:rsidRPr="00FF4F78">
        <w:rPr>
          <w:rFonts w:ascii="Times New Roman" w:eastAsiaTheme="minorEastAsia" w:hAnsi="Times New Roman"/>
          <w:sz w:val="24"/>
          <w:szCs w:val="24"/>
          <w:lang w:eastAsia="ru-RU"/>
        </w:rPr>
        <w:t>речеязыковой</w:t>
      </w:r>
      <w:proofErr w:type="spellEnd"/>
      <w:r w:rsidRPr="00FF4F78">
        <w:rPr>
          <w:rFonts w:ascii="Times New Roman" w:eastAsiaTheme="minorEastAsia" w:hAnsi="Times New Roman"/>
          <w:sz w:val="24"/>
          <w:szCs w:val="24"/>
          <w:lang w:eastAsia="ru-RU"/>
        </w:rPr>
        <w:t xml:space="preserve"> компетентности;</w:t>
      </w:r>
    </w:p>
    <w:p w:rsidR="000E38BA" w:rsidRPr="00FF4F78" w:rsidRDefault="000E38BA" w:rsidP="00B72348">
      <w:pPr>
        <w:pStyle w:val="a5"/>
        <w:numPr>
          <w:ilvl w:val="0"/>
          <w:numId w:val="5"/>
        </w:numPr>
        <w:tabs>
          <w:tab w:val="left" w:pos="1125"/>
          <w:tab w:val="left" w:pos="1650"/>
          <w:tab w:val="left" w:pos="9781"/>
        </w:tabs>
        <w:spacing w:before="100" w:beforeAutospacing="1" w:after="100" w:afterAutospacing="1" w:line="240" w:lineRule="auto"/>
        <w:rPr>
          <w:rFonts w:ascii="Times New Roman" w:eastAsiaTheme="minorEastAsia" w:hAnsi="Times New Roman"/>
          <w:sz w:val="24"/>
          <w:szCs w:val="24"/>
          <w:lang w:eastAsia="ru-RU"/>
        </w:rPr>
      </w:pPr>
      <w:r w:rsidRPr="00FF4F78">
        <w:rPr>
          <w:rFonts w:ascii="Times New Roman" w:eastAsiaTheme="minorEastAsia" w:hAnsi="Times New Roman"/>
          <w:sz w:val="24"/>
          <w:szCs w:val="24"/>
          <w:lang w:eastAsia="ru-RU"/>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FF4F78">
        <w:rPr>
          <w:rFonts w:ascii="Times New Roman" w:eastAsiaTheme="minorEastAsia" w:hAnsi="Times New Roman"/>
          <w:sz w:val="24"/>
          <w:szCs w:val="24"/>
          <w:lang w:eastAsia="ru-RU"/>
        </w:rPr>
        <w:t>операциональных</w:t>
      </w:r>
      <w:proofErr w:type="spellEnd"/>
      <w:r w:rsidRPr="00FF4F78">
        <w:rPr>
          <w:rFonts w:ascii="Times New Roman" w:eastAsiaTheme="minorEastAsia" w:hAnsi="Times New Roman"/>
          <w:sz w:val="24"/>
          <w:szCs w:val="24"/>
          <w:lang w:eastAsia="ru-RU"/>
        </w:rPr>
        <w:t xml:space="preserve"> компонентов;</w:t>
      </w:r>
    </w:p>
    <w:p w:rsidR="000E38BA" w:rsidRPr="000E38BA" w:rsidRDefault="000E38BA" w:rsidP="00B72348">
      <w:pPr>
        <w:numPr>
          <w:ilvl w:val="0"/>
          <w:numId w:val="5"/>
        </w:numPr>
        <w:tabs>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color w:val="00000A"/>
          <w:sz w:val="24"/>
          <w:szCs w:val="24"/>
          <w:shd w:val="clear" w:color="auto" w:fill="FFFFFF"/>
        </w:rPr>
      </w:pPr>
      <w:r w:rsidRPr="000E38BA">
        <w:rPr>
          <w:rFonts w:ascii="Times New Roman" w:eastAsia="Calibri" w:hAnsi="Times New Roman" w:cs="Times New Roman"/>
          <w:color w:val="00000A"/>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FF4F78" w:rsidRDefault="00FF4F78" w:rsidP="000E38BA">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sz w:val="24"/>
          <w:szCs w:val="24"/>
          <w:lang w:eastAsia="ar-SA"/>
        </w:rPr>
      </w:pPr>
    </w:p>
    <w:p w:rsidR="000E38BA" w:rsidRPr="000E38BA" w:rsidRDefault="000E38BA" w:rsidP="00FF4F78">
      <w:pPr>
        <w:keepNext/>
        <w:suppressAutoHyphens/>
        <w:spacing w:before="100" w:beforeAutospacing="1" w:after="100" w:afterAutospacing="1" w:line="240" w:lineRule="auto"/>
        <w:ind w:firstLine="709"/>
        <w:textAlignment w:val="baseline"/>
        <w:outlineLvl w:val="2"/>
        <w:rPr>
          <w:rFonts w:ascii="Times New Roman" w:eastAsia="Times New Roman" w:hAnsi="Times New Roman" w:cs="Times New Roman"/>
          <w:b/>
          <w:bCs/>
          <w:iCs/>
          <w:color w:val="00000A"/>
          <w:sz w:val="24"/>
          <w:szCs w:val="24"/>
          <w:lang w:eastAsia="ar-SA"/>
        </w:rPr>
      </w:pPr>
      <w:r w:rsidRPr="000E38BA">
        <w:rPr>
          <w:rFonts w:ascii="Times New Roman" w:eastAsia="Times New Roman" w:hAnsi="Times New Roman" w:cs="Times New Roman"/>
          <w:b/>
          <w:bCs/>
          <w:iCs/>
          <w:color w:val="00000A"/>
          <w:sz w:val="24"/>
          <w:szCs w:val="24"/>
          <w:lang w:eastAsia="ar-SA"/>
        </w:rPr>
        <w:t>1.1.2. Цели, задачи, механизмы адаптации, условия реализации рабочей программы.</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imesNewRoman" w:hAnsi="Times New Roman" w:cs="Times New Roman"/>
          <w:b/>
          <w:i/>
          <w:sz w:val="24"/>
          <w:szCs w:val="24"/>
          <w:lang w:eastAsia="ru-RU"/>
        </w:rPr>
        <w:t xml:space="preserve">Целью </w:t>
      </w:r>
      <w:r w:rsidRPr="000E38BA">
        <w:rPr>
          <w:rFonts w:ascii="Times New Roman" w:eastAsia="TimesNewRoman" w:hAnsi="Times New Roman" w:cs="Times New Roman"/>
          <w:sz w:val="24"/>
          <w:szCs w:val="24"/>
          <w:lang w:eastAsia="ru-RU"/>
        </w:rPr>
        <w:t xml:space="preserve">является </w:t>
      </w:r>
      <w:r w:rsidRPr="000E38BA">
        <w:rPr>
          <w:rFonts w:ascii="Times New Roman" w:eastAsiaTheme="minorEastAsia" w:hAnsi="Times New Roman" w:cs="Times New Roman"/>
          <w:sz w:val="24"/>
          <w:szCs w:val="24"/>
          <w:lang w:eastAsia="ru-RU"/>
        </w:rPr>
        <w:t>проектирование модели образовательной и коррекционно-развивающей работы для развития познавательной деятельности детей с ЗПР старшей дошкольной группы.</w:t>
      </w:r>
    </w:p>
    <w:p w:rsidR="000E38BA" w:rsidRPr="000E38BA" w:rsidRDefault="000E38BA" w:rsidP="000E38BA">
      <w:pPr>
        <w:widowControl w:val="0"/>
        <w:spacing w:before="100" w:beforeAutospacing="1" w:after="100" w:afterAutospacing="1" w:line="240" w:lineRule="auto"/>
        <w:contextualSpacing/>
        <w:jc w:val="both"/>
        <w:rPr>
          <w:rFonts w:ascii="Times New Roman" w:eastAsia="SimSun" w:hAnsi="Times New Roman" w:cs="Times New Roman"/>
          <w:sz w:val="24"/>
          <w:szCs w:val="24"/>
          <w:lang w:eastAsia="ru-RU"/>
        </w:rPr>
      </w:pPr>
      <w:r w:rsidRPr="000E38BA">
        <w:rPr>
          <w:rFonts w:ascii="Times New Roman" w:eastAsiaTheme="minorEastAsia" w:hAnsi="Times New Roman" w:cs="Times New Roman"/>
          <w:b/>
          <w:i/>
          <w:sz w:val="24"/>
          <w:szCs w:val="24"/>
          <w:lang w:eastAsia="ru-RU"/>
        </w:rPr>
        <w:t>Целью реализации</w:t>
      </w:r>
      <w:r w:rsidRPr="000E38BA">
        <w:rPr>
          <w:rFonts w:ascii="Times New Roman" w:eastAsiaTheme="minorEastAsia" w:hAnsi="Times New Roman" w:cs="Times New Roman"/>
          <w:b/>
          <w:sz w:val="24"/>
          <w:szCs w:val="24"/>
          <w:lang w:eastAsia="ru-RU"/>
        </w:rPr>
        <w:t xml:space="preserve"> рабочей образовательной программы </w:t>
      </w:r>
      <w:r w:rsidRPr="000E38BA">
        <w:rPr>
          <w:rFonts w:ascii="Times New Roman" w:eastAsia="SimSun" w:hAnsi="Times New Roman" w:cs="Times New Roman"/>
          <w:sz w:val="24"/>
          <w:szCs w:val="24"/>
          <w:lang w:eastAsia="ru-RU"/>
        </w:rPr>
        <w:t xml:space="preserve">является обеспечение условий для </w:t>
      </w:r>
      <w:r w:rsidRPr="000E38BA">
        <w:rPr>
          <w:rFonts w:ascii="Times New Roman" w:eastAsia="SimSun" w:hAnsi="Times New Roman" w:cs="Times New Roman"/>
          <w:sz w:val="24"/>
          <w:szCs w:val="24"/>
          <w:lang w:eastAsia="ru-RU"/>
        </w:rPr>
        <w:lastRenderedPageBreak/>
        <w:t xml:space="preserve">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Рабочая программа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АООП для детей с ЗПР</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b/>
          <w:sz w:val="24"/>
          <w:szCs w:val="24"/>
          <w:lang w:eastAsia="ru-RU"/>
        </w:rPr>
      </w:pPr>
      <w:r w:rsidRPr="000E38BA">
        <w:rPr>
          <w:rFonts w:ascii="Times New Roman" w:eastAsiaTheme="minorEastAsia" w:hAnsi="Times New Roman" w:cs="Times New Roman"/>
          <w:b/>
          <w:sz w:val="24"/>
          <w:szCs w:val="24"/>
          <w:lang w:eastAsia="ru-RU"/>
        </w:rPr>
        <w:t xml:space="preserve">Задачи </w:t>
      </w:r>
      <w:r w:rsidRPr="000E38BA">
        <w:rPr>
          <w:rFonts w:ascii="Times New Roman" w:eastAsia="TimesNewRoman" w:hAnsi="Times New Roman" w:cs="Times New Roman"/>
          <w:b/>
          <w:sz w:val="24"/>
          <w:szCs w:val="24"/>
          <w:lang w:eastAsia="ru-RU"/>
        </w:rPr>
        <w:t>рабочей образовательной программы.</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w:t>
      </w:r>
      <w:r w:rsidR="000E38BA" w:rsidRPr="00FF4F78">
        <w:rPr>
          <w:rFonts w:ascii="Times New Roman" w:eastAsiaTheme="minorEastAsia" w:hAnsi="Times New Roman"/>
          <w:sz w:val="24"/>
          <w:szCs w:val="24"/>
          <w:lang w:eastAsia="ru-RU"/>
        </w:rPr>
        <w:t>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w:t>
      </w:r>
      <w:r w:rsidR="000E38BA" w:rsidRPr="00FF4F78">
        <w:rPr>
          <w:rFonts w:ascii="Times New Roman" w:eastAsiaTheme="minorEastAsia" w:hAnsi="Times New Roman"/>
          <w:sz w:val="24"/>
          <w:szCs w:val="24"/>
          <w:lang w:eastAsia="ru-RU"/>
        </w:rPr>
        <w:t>оздание оптимальных условий для охраны и укрепления физического и психического здоровья детей с ЗПР;</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О</w:t>
      </w:r>
      <w:r w:rsidR="000E38BA" w:rsidRPr="00FF4F78">
        <w:rPr>
          <w:rFonts w:ascii="Times New Roman" w:eastAsiaTheme="minorEastAsia" w:hAnsi="Times New Roman"/>
          <w:sz w:val="24"/>
          <w:szCs w:val="24"/>
          <w:lang w:eastAsia="ru-RU"/>
        </w:rPr>
        <w:t>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Ц</w:t>
      </w:r>
      <w:r w:rsidR="000E38BA" w:rsidRPr="00FF4F78">
        <w:rPr>
          <w:rFonts w:ascii="Times New Roman" w:eastAsiaTheme="minorEastAsia" w:hAnsi="Times New Roman"/>
          <w:sz w:val="24"/>
          <w:szCs w:val="24"/>
          <w:lang w:eastAsia="ru-RU"/>
        </w:rPr>
        <w:t>еленаправленное комплексное психолого-педагогическое сопровождение ребенка с ЗПР и квалифицированная коррекция недостатков в развитии;</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В</w:t>
      </w:r>
      <w:r w:rsidR="000E38BA" w:rsidRPr="00FF4F78">
        <w:rPr>
          <w:rFonts w:ascii="Times New Roman" w:eastAsiaTheme="minorEastAsia" w:hAnsi="Times New Roman"/>
          <w:sz w:val="24"/>
          <w:szCs w:val="24"/>
          <w:lang w:eastAsia="ru-RU"/>
        </w:rPr>
        <w:t>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В</w:t>
      </w:r>
      <w:r w:rsidR="000E38BA" w:rsidRPr="00FF4F78">
        <w:rPr>
          <w:rFonts w:ascii="Times New Roman" w:eastAsiaTheme="minorEastAsia" w:hAnsi="Times New Roman"/>
          <w:sz w:val="24"/>
          <w:szCs w:val="24"/>
          <w:lang w:eastAsia="ru-RU"/>
        </w:rPr>
        <w:t>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0E38BA" w:rsidRPr="00FF4F78" w:rsidRDefault="00FF4F78" w:rsidP="00B72348">
      <w:pPr>
        <w:pStyle w:val="a5"/>
        <w:numPr>
          <w:ilvl w:val="0"/>
          <w:numId w:val="10"/>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О</w:t>
      </w:r>
      <w:r w:rsidR="000E38BA" w:rsidRPr="00FF4F78">
        <w:rPr>
          <w:rFonts w:ascii="Times New Roman" w:eastAsiaTheme="minorEastAsia" w:hAnsi="Times New Roman"/>
          <w:sz w:val="24"/>
          <w:szCs w:val="24"/>
          <w:lang w:eastAsia="ru-RU"/>
        </w:rPr>
        <w:t>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0E38BA" w:rsidRPr="000E38BA" w:rsidRDefault="000E38BA" w:rsidP="000E38BA">
      <w:pPr>
        <w:tabs>
          <w:tab w:val="left" w:pos="720"/>
          <w:tab w:val="left" w:pos="9781"/>
        </w:tabs>
        <w:spacing w:before="100" w:beforeAutospacing="1" w:after="100" w:afterAutospacing="1" w:line="240" w:lineRule="auto"/>
        <w:jc w:val="both"/>
        <w:rPr>
          <w:rFonts w:ascii="Times New Roman" w:eastAsiaTheme="minorEastAsia" w:hAnsi="Times New Roman" w:cs="Times New Roman"/>
          <w:b/>
          <w:i/>
          <w:sz w:val="24"/>
          <w:szCs w:val="24"/>
          <w:lang w:eastAsia="ru-RU"/>
        </w:rPr>
      </w:pPr>
      <w:r w:rsidRPr="000E38BA">
        <w:rPr>
          <w:rFonts w:ascii="Times New Roman" w:eastAsiaTheme="minorEastAsia" w:hAnsi="Times New Roman" w:cs="Times New Roman"/>
          <w:b/>
          <w:i/>
          <w:sz w:val="24"/>
          <w:szCs w:val="24"/>
          <w:lang w:eastAsia="ru-RU"/>
        </w:rPr>
        <w:t>Механизмы адаптации рабочей образовательной программы</w:t>
      </w:r>
    </w:p>
    <w:p w:rsidR="000E38BA" w:rsidRPr="000E38BA" w:rsidRDefault="000E38BA" w:rsidP="000E38BA">
      <w:pPr>
        <w:tabs>
          <w:tab w:val="left" w:pos="720"/>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Адаптация содержания программы с учетом особых образовательных потребностей детей с задержкой психического развития предполагает:</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 Конкретизацию задач и содержания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2. Вариативность планируемых результатов освоения образовательной программы </w:t>
      </w:r>
      <w:r w:rsidRPr="000E38BA">
        <w:rPr>
          <w:rFonts w:ascii="Times New Roman" w:eastAsia="Times New Roman" w:hAnsi="Times New Roman" w:cs="Times New Roman"/>
          <w:sz w:val="24"/>
          <w:szCs w:val="24"/>
          <w:lang w:eastAsia="ru-RU"/>
        </w:rPr>
        <w:t>в соответствии с поставленными задачами и возможностями детей с ЗПР.</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heme="minorEastAsia" w:hAnsi="Times New Roman" w:cs="Times New Roman"/>
          <w:sz w:val="24"/>
          <w:szCs w:val="24"/>
          <w:lang w:eastAsia="ru-RU"/>
        </w:rPr>
        <w:t>3. Индивидуализацию темпов освоения образовательной программы.</w:t>
      </w:r>
      <w:r w:rsidRPr="000E38BA">
        <w:rPr>
          <w:rFonts w:ascii="Times New Roman" w:eastAsia="Times New Roman" w:hAnsi="Times New Roman" w:cs="Times New Roman"/>
          <w:sz w:val="24"/>
          <w:szCs w:val="24"/>
          <w:lang w:eastAsia="ru-RU"/>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4. Применение психолого-педагогической диагностики как механизма адаптации коррекционно-образовательного содержания,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heme="minorEastAsia" w:hAnsi="Times New Roman" w:cs="Times New Roman"/>
          <w:sz w:val="24"/>
          <w:szCs w:val="24"/>
          <w:lang w:eastAsia="ru-RU"/>
        </w:rPr>
        <w:lastRenderedPageBreak/>
        <w:t>5. К</w:t>
      </w:r>
      <w:r w:rsidRPr="000E38BA">
        <w:rPr>
          <w:rFonts w:ascii="Times New Roman" w:eastAsia="Times New Roman" w:hAnsi="Times New Roman" w:cs="Times New Roman"/>
          <w:sz w:val="24"/>
          <w:szCs w:val="24"/>
          <w:lang w:eastAsia="ru-RU"/>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0E38BA" w:rsidRPr="000E38BA" w:rsidRDefault="000E38BA" w:rsidP="000E38BA">
      <w:pPr>
        <w:widowControl w:val="0"/>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6. Разработку вариативного с</w:t>
      </w:r>
      <w:r w:rsidRPr="000E38BA">
        <w:rPr>
          <w:rFonts w:ascii="Times New Roman" w:eastAsia="Times New Roman" w:hAnsi="Times New Roman" w:cs="Times New Roman"/>
          <w:sz w:val="24"/>
          <w:szCs w:val="24"/>
          <w:lang w:eastAsia="ru-RU"/>
        </w:rPr>
        <w:t xml:space="preserve">одержания образовательной деятельности по профессиональной коррекции нарушений развития детей с ЗПР, </w:t>
      </w:r>
      <w:r w:rsidRPr="000E38BA">
        <w:rPr>
          <w:rFonts w:ascii="Times New Roman" w:eastAsiaTheme="minorEastAsia" w:hAnsi="Times New Roman" w:cs="Times New Roman"/>
          <w:sz w:val="24"/>
          <w:szCs w:val="24"/>
          <w:lang w:eastAsia="ru-RU"/>
        </w:rPr>
        <w:t>этапов и методов ее реализации.</w:t>
      </w:r>
    </w:p>
    <w:p w:rsidR="000E38BA" w:rsidRPr="000E38BA" w:rsidRDefault="000E38BA" w:rsidP="000E38BA">
      <w:pPr>
        <w:widowControl w:val="0"/>
        <w:tabs>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7. Подбор методического обеспечения (программно-методических материалов, дидактических пособий, учебных средств и оборудования). </w:t>
      </w:r>
    </w:p>
    <w:p w:rsidR="000E38BA" w:rsidRPr="000E38BA" w:rsidRDefault="000E38BA" w:rsidP="000E38BA">
      <w:pPr>
        <w:tabs>
          <w:tab w:val="left" w:pos="360"/>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0E38BA" w:rsidRPr="006D502E" w:rsidRDefault="000E38BA" w:rsidP="000E38BA">
      <w:pPr>
        <w:tabs>
          <w:tab w:val="left" w:pos="360"/>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0E38BA" w:rsidRPr="000E38BA" w:rsidRDefault="000E38BA" w:rsidP="000E38BA">
      <w:pPr>
        <w:tabs>
          <w:tab w:val="left" w:pos="360"/>
          <w:tab w:val="left" w:pos="9781"/>
        </w:tabs>
        <w:spacing w:before="100" w:beforeAutospacing="1" w:after="100" w:afterAutospacing="1" w:line="240" w:lineRule="auto"/>
        <w:jc w:val="both"/>
        <w:rPr>
          <w:rFonts w:ascii="Times New Roman" w:eastAsiaTheme="minorEastAsia" w:hAnsi="Times New Roman" w:cs="Times New Roman"/>
          <w:b/>
          <w:i/>
          <w:sz w:val="24"/>
          <w:szCs w:val="24"/>
          <w:lang w:eastAsia="ru-RU"/>
        </w:rPr>
      </w:pPr>
      <w:r w:rsidRPr="000E38BA">
        <w:rPr>
          <w:rFonts w:ascii="Times New Roman" w:eastAsiaTheme="minorEastAsia" w:hAnsi="Times New Roman" w:cs="Times New Roman"/>
          <w:b/>
          <w:i/>
          <w:sz w:val="24"/>
          <w:szCs w:val="24"/>
          <w:lang w:eastAsia="ru-RU"/>
        </w:rPr>
        <w:t>Условия реализации:</w:t>
      </w:r>
    </w:p>
    <w:p w:rsidR="000E38BA" w:rsidRPr="00FF4F78" w:rsidRDefault="00FF4F78" w:rsidP="00B72348">
      <w:pPr>
        <w:pStyle w:val="a5"/>
        <w:numPr>
          <w:ilvl w:val="0"/>
          <w:numId w:val="1"/>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К</w:t>
      </w:r>
      <w:r w:rsidR="000E38BA" w:rsidRPr="00FF4F78">
        <w:rPr>
          <w:rFonts w:ascii="Times New Roman" w:eastAsiaTheme="minorEastAsia" w:hAnsi="Times New Roman"/>
          <w:sz w:val="24"/>
          <w:szCs w:val="24"/>
          <w:lang w:eastAsia="ru-RU"/>
        </w:rPr>
        <w:t xml:space="preserve">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0E38BA" w:rsidRPr="00FF4F78" w:rsidRDefault="00FF4F78" w:rsidP="00B72348">
      <w:pPr>
        <w:pStyle w:val="a5"/>
        <w:numPr>
          <w:ilvl w:val="0"/>
          <w:numId w:val="1"/>
        </w:numPr>
        <w:tabs>
          <w:tab w:val="left" w:pos="1125"/>
          <w:tab w:val="left" w:pos="9781"/>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О</w:t>
      </w:r>
      <w:r w:rsidR="000E38BA" w:rsidRPr="00FF4F78">
        <w:rPr>
          <w:rFonts w:ascii="Times New Roman" w:eastAsiaTheme="minorEastAsia" w:hAnsi="Times New Roman"/>
          <w:sz w:val="24"/>
          <w:szCs w:val="24"/>
          <w:lang w:eastAsia="ru-RU"/>
        </w:rPr>
        <w:t xml:space="preserve">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0E38BA" w:rsidRPr="00FF4F78" w:rsidRDefault="00FF4F78" w:rsidP="00B72348">
      <w:pPr>
        <w:pStyle w:val="a5"/>
        <w:numPr>
          <w:ilvl w:val="0"/>
          <w:numId w:val="1"/>
        </w:numPr>
        <w:tabs>
          <w:tab w:val="left" w:pos="1125"/>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w:t>
      </w:r>
      <w:r w:rsidR="000E38BA" w:rsidRPr="00FF4F78">
        <w:rPr>
          <w:rFonts w:ascii="Times New Roman" w:eastAsiaTheme="minorEastAsia" w:hAnsi="Times New Roman"/>
          <w:sz w:val="24"/>
          <w:szCs w:val="24"/>
          <w:lang w:eastAsia="ru-RU"/>
        </w:rPr>
        <w:t xml:space="preserve">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0E38BA" w:rsidRPr="00FF4F78" w:rsidRDefault="00FF4F78" w:rsidP="00B72348">
      <w:pPr>
        <w:pStyle w:val="a5"/>
        <w:numPr>
          <w:ilvl w:val="0"/>
          <w:numId w:val="1"/>
        </w:numPr>
        <w:tabs>
          <w:tab w:val="left" w:pos="1125"/>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w:t>
      </w:r>
      <w:r w:rsidR="000E38BA" w:rsidRPr="00FF4F78">
        <w:rPr>
          <w:rFonts w:ascii="Times New Roman" w:eastAsiaTheme="minorEastAsia" w:hAnsi="Times New Roman"/>
          <w:sz w:val="24"/>
          <w:szCs w:val="24"/>
          <w:lang w:eastAsia="ru-RU"/>
        </w:rPr>
        <w:t>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0E38BA" w:rsidRPr="00FF4F78" w:rsidRDefault="00FF4F78" w:rsidP="00B72348">
      <w:pPr>
        <w:pStyle w:val="a5"/>
        <w:numPr>
          <w:ilvl w:val="0"/>
          <w:numId w:val="1"/>
        </w:numPr>
        <w:tabs>
          <w:tab w:val="left" w:pos="1125"/>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w:t>
      </w:r>
      <w:r w:rsidR="000E38BA" w:rsidRPr="00FF4F78">
        <w:rPr>
          <w:rFonts w:ascii="Times New Roman" w:eastAsiaTheme="minorEastAsia" w:hAnsi="Times New Roman"/>
          <w:sz w:val="24"/>
          <w:szCs w:val="24"/>
          <w:lang w:eastAsia="ru-RU"/>
        </w:rPr>
        <w:t>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0E38BA" w:rsidRPr="00FF4F78" w:rsidRDefault="00FF4F78" w:rsidP="00B72348">
      <w:pPr>
        <w:pStyle w:val="a5"/>
        <w:numPr>
          <w:ilvl w:val="0"/>
          <w:numId w:val="1"/>
        </w:numPr>
        <w:tabs>
          <w:tab w:val="left" w:pos="1125"/>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w:t>
      </w:r>
      <w:r w:rsidR="000E38BA" w:rsidRPr="00FF4F78">
        <w:rPr>
          <w:rFonts w:ascii="Times New Roman" w:eastAsiaTheme="minorEastAsia" w:hAnsi="Times New Roman"/>
          <w:sz w:val="24"/>
          <w:szCs w:val="24"/>
          <w:lang w:eastAsia="ru-RU"/>
        </w:rPr>
        <w:t>роведение непрерывного мониторинга развития ребенка и качества освоения Программы в специально созданных условиях;</w:t>
      </w:r>
    </w:p>
    <w:p w:rsidR="000E38BA" w:rsidRPr="00FF4F78" w:rsidRDefault="00FF4F78" w:rsidP="00B72348">
      <w:pPr>
        <w:pStyle w:val="a5"/>
        <w:numPr>
          <w:ilvl w:val="0"/>
          <w:numId w:val="1"/>
        </w:numPr>
        <w:tabs>
          <w:tab w:val="left" w:pos="1125"/>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w:t>
      </w:r>
      <w:r w:rsidR="000E38BA" w:rsidRPr="00FF4F78">
        <w:rPr>
          <w:rFonts w:ascii="Times New Roman" w:eastAsiaTheme="minorEastAsia" w:hAnsi="Times New Roman"/>
          <w:sz w:val="24"/>
          <w:szCs w:val="24"/>
          <w:lang w:eastAsia="ru-RU"/>
        </w:rPr>
        <w:t>етевое взаимодействие с</w:t>
      </w:r>
      <w:r w:rsidR="000E38BA" w:rsidRPr="00FF4F78">
        <w:rPr>
          <w:rFonts w:ascii="Times New Roman" w:hAnsi="Times New Roman"/>
          <w:sz w:val="24"/>
          <w:szCs w:val="24"/>
        </w:rPr>
        <w:t xml:space="preserve"> Центром  психолого-медико-социального сопровождения « Росток» и ТПМПК, </w:t>
      </w:r>
      <w:proofErr w:type="spellStart"/>
      <w:r w:rsidR="000E38BA" w:rsidRPr="00FF4F78">
        <w:rPr>
          <w:rFonts w:ascii="Times New Roman" w:hAnsi="Times New Roman"/>
          <w:sz w:val="24"/>
          <w:szCs w:val="24"/>
        </w:rPr>
        <w:t>УлГПУ</w:t>
      </w:r>
      <w:proofErr w:type="spellEnd"/>
      <w:r w:rsidR="000E38BA" w:rsidRPr="00FF4F78">
        <w:rPr>
          <w:rFonts w:ascii="Times New Roman" w:hAnsi="Times New Roman"/>
          <w:sz w:val="24"/>
          <w:szCs w:val="24"/>
        </w:rPr>
        <w:t xml:space="preserve"> им. И.Н. Ульянова ( Кафедра специального и профессионального образования, здорового и безопасного образа жизни, Детской специализированной психоневрологической больницей №1;</w:t>
      </w:r>
    </w:p>
    <w:p w:rsidR="000E38BA" w:rsidRPr="00FF4F78" w:rsidRDefault="00FF4F78" w:rsidP="00B72348">
      <w:pPr>
        <w:pStyle w:val="a5"/>
        <w:numPr>
          <w:ilvl w:val="0"/>
          <w:numId w:val="1"/>
        </w:numPr>
        <w:tabs>
          <w:tab w:val="left" w:pos="1125"/>
        </w:tabs>
        <w:spacing w:before="100" w:beforeAutospacing="1" w:after="100" w:afterAutospacing="1"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У</w:t>
      </w:r>
      <w:r w:rsidR="000E38BA" w:rsidRPr="00FF4F78">
        <w:rPr>
          <w:rFonts w:ascii="Times New Roman" w:eastAsiaTheme="minorEastAsia" w:hAnsi="Times New Roman"/>
          <w:sz w:val="24"/>
          <w:szCs w:val="24"/>
          <w:lang w:eastAsia="ru-RU"/>
        </w:rPr>
        <w:t>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0E38BA" w:rsidRPr="000E38BA" w:rsidRDefault="000E38BA" w:rsidP="000E38BA">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sz w:val="24"/>
          <w:szCs w:val="24"/>
          <w:lang w:eastAsia="ar-SA"/>
        </w:rPr>
      </w:pPr>
      <w:bookmarkStart w:id="0" w:name="_Toc487462025"/>
      <w:bookmarkEnd w:id="0"/>
      <w:r w:rsidRPr="000E38BA">
        <w:rPr>
          <w:rFonts w:ascii="Times New Roman" w:eastAsia="Times New Roman" w:hAnsi="Times New Roman" w:cs="Times New Roman"/>
          <w:b/>
          <w:bCs/>
          <w:iCs/>
          <w:color w:val="00000A"/>
          <w:sz w:val="24"/>
          <w:szCs w:val="24"/>
          <w:lang w:eastAsia="ar-SA"/>
        </w:rPr>
        <w:t>1.1.3. Принципы и подходы к формированию Программы</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Исходя из требований ФГОС ДО при создании Программы учитываются:                                                                  1) индивидуальные потребности ребенка с задержкой психического развития,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 возрастная адекватность дошкольного образования (соответствие условий, требований, методов возрасту и особенностям развития);</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3) 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lastRenderedPageBreak/>
        <w:t xml:space="preserve"> 4) возможности освоения ребенком с задержкой психического развития Программы на разных этапах ее реализации;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5) специальные условия для получения образования детьми с задержкой психического развития,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Коррекционно-развивающая психолого-педагогическая работа должна быть направлена на:</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1) преодоление нарушений развития различных категорий детей с задержкой психического развития, оказание им квалифицированной помощи в освоении Программы;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 разностороннее развитие детей с задержкой психического развития с учетом их возрастных и индивидуальных особенностей и особых образовательных потребностей, социальной адаптации.</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В основу создания Программы положены следующие принципы дошкольного образования, изложенные в ФГОС ДО:</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1. Полноценное проживание ребенком всех этапов детства (младенческого, раннего и дошкольного), обогащение (амплификация) детского развития;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 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3. Содействие и сотрудничество детей и взрослых, признание ребенка полноценным участником (субъектом) образовательных отношений;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4.Поддержка инициативы детей в различных видах деятельности; сотрудничество организации с семьями;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5.Приобщение детей к социокультурным нормам, традициям семьи, общества и государства; 6.Формирование познавательных интересов и познавательных действий ребенка в различных видах деятельности; </w:t>
      </w:r>
    </w:p>
    <w:p w:rsidR="000E38BA" w:rsidRPr="000E38BA" w:rsidRDefault="000E38BA" w:rsidP="000E38BA">
      <w:pPr>
        <w:widowControl w:val="0"/>
        <w:tabs>
          <w:tab w:val="left" w:pos="0"/>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7.Возрастная адекватность дошкольного образования (соответствие условий, требований, методов возрасту и особенностей развития); 8.Учет этнокультурной ситуации развития детей</w:t>
      </w:r>
    </w:p>
    <w:p w:rsidR="000E38BA" w:rsidRPr="000E38BA" w:rsidRDefault="000E38BA" w:rsidP="000E38BA">
      <w:pPr>
        <w:widowControl w:val="0"/>
        <w:shd w:val="clear" w:color="auto" w:fill="FFFFFF"/>
        <w:suppressAutoHyphens/>
        <w:spacing w:before="100" w:beforeAutospacing="1" w:after="100" w:afterAutospacing="1" w:line="240" w:lineRule="auto"/>
        <w:ind w:firstLine="709"/>
        <w:jc w:val="both"/>
        <w:textAlignment w:val="baseline"/>
        <w:rPr>
          <w:rFonts w:ascii="Times New Roman" w:eastAsia="Times New Roman" w:hAnsi="Times New Roman" w:cs="Times New Roman"/>
          <w:b/>
          <w:i/>
          <w:color w:val="00000A"/>
          <w:sz w:val="24"/>
          <w:szCs w:val="24"/>
          <w:lang w:eastAsia="zh-CN"/>
        </w:rPr>
      </w:pPr>
      <w:r w:rsidRPr="000E38BA">
        <w:rPr>
          <w:rFonts w:ascii="Times New Roman" w:eastAsia="Times New Roman" w:hAnsi="Times New Roman" w:cs="Times New Roman"/>
          <w:b/>
          <w:i/>
          <w:color w:val="00000A"/>
          <w:sz w:val="24"/>
          <w:szCs w:val="24"/>
          <w:lang w:eastAsia="zh-CN"/>
        </w:rPr>
        <w:t>Подходы к построению рабочей образовательной программы</w:t>
      </w:r>
    </w:p>
    <w:p w:rsidR="000E38BA" w:rsidRPr="000E38BA" w:rsidRDefault="000E38BA" w:rsidP="000E38BA">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w:t>
      </w:r>
      <w:proofErr w:type="spellStart"/>
      <w:r w:rsidRPr="000E38BA">
        <w:rPr>
          <w:rFonts w:ascii="Times New Roman" w:eastAsiaTheme="minorEastAsia" w:hAnsi="Times New Roman" w:cs="Times New Roman"/>
          <w:sz w:val="24"/>
          <w:szCs w:val="24"/>
          <w:lang w:eastAsia="ru-RU"/>
        </w:rPr>
        <w:t>самоценности</w:t>
      </w:r>
      <w:proofErr w:type="spellEnd"/>
      <w:r w:rsidRPr="000E38BA">
        <w:rPr>
          <w:rFonts w:ascii="Times New Roman" w:eastAsiaTheme="minorEastAsia" w:hAnsi="Times New Roman" w:cs="Times New Roman"/>
          <w:sz w:val="24"/>
          <w:szCs w:val="24"/>
          <w:lang w:eastAsia="ru-RU"/>
        </w:rPr>
        <w:t xml:space="preserve">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0E38BA" w:rsidRPr="000E38BA" w:rsidRDefault="000E38BA" w:rsidP="000E38BA">
      <w:pPr>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sz w:val="24"/>
          <w:szCs w:val="24"/>
        </w:rPr>
      </w:pPr>
      <w:r w:rsidRPr="000E38BA">
        <w:rPr>
          <w:rFonts w:ascii="Times New Roman" w:eastAsia="Calibri" w:hAnsi="Times New Roman" w:cs="Times New Roman"/>
          <w:color w:val="00000A"/>
          <w:sz w:val="24"/>
          <w:szCs w:val="24"/>
          <w:lang w:eastAsia="ru-RU"/>
        </w:rPr>
        <w:t xml:space="preserve">Дошкольники с ЗПР могут быть включены в работу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условно выделяется </w:t>
      </w:r>
      <w:r w:rsidRPr="000E38BA">
        <w:rPr>
          <w:rFonts w:ascii="Times New Roman" w:eastAsia="Times New Roman" w:hAnsi="Times New Roman" w:cs="Times New Roman"/>
          <w:b/>
          <w:i/>
          <w:color w:val="00000A"/>
          <w:sz w:val="24"/>
          <w:szCs w:val="24"/>
        </w:rPr>
        <w:t xml:space="preserve">3 варианта освоения </w:t>
      </w:r>
      <w:r w:rsidRPr="000E38BA">
        <w:rPr>
          <w:rFonts w:ascii="Times New Roman" w:eastAsia="Times New Roman" w:hAnsi="Times New Roman" w:cs="Times New Roman"/>
          <w:b/>
          <w:i/>
          <w:color w:val="00000A"/>
          <w:sz w:val="24"/>
          <w:szCs w:val="24"/>
        </w:rPr>
        <w:lastRenderedPageBreak/>
        <w:t>образовательной</w:t>
      </w:r>
      <w:r w:rsidRPr="000E38BA">
        <w:rPr>
          <w:rFonts w:ascii="Times New Roman" w:eastAsia="Times New Roman" w:hAnsi="Times New Roman" w:cs="Times New Roman"/>
          <w:color w:val="00000A"/>
          <w:sz w:val="24"/>
          <w:szCs w:val="24"/>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 выработки коллегиальных рекомендаций к выбору дальнейшего образовательного маршрута на этапе перехода на вторую ступень образования.</w:t>
      </w:r>
    </w:p>
    <w:p w:rsidR="000E38BA" w:rsidRPr="000E38BA" w:rsidRDefault="000E38BA" w:rsidP="000E38BA">
      <w:pPr>
        <w:suppressAutoHyphens/>
        <w:spacing w:before="100" w:beforeAutospacing="1" w:after="100" w:afterAutospacing="1" w:line="240" w:lineRule="auto"/>
        <w:ind w:firstLine="709"/>
        <w:contextualSpacing/>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color w:val="00000A"/>
          <w:sz w:val="24"/>
          <w:szCs w:val="24"/>
        </w:rPr>
        <w:t xml:space="preserve">Возможность освоения </w:t>
      </w:r>
      <w:r w:rsidRPr="000E38BA">
        <w:rPr>
          <w:rFonts w:ascii="Times New Roman" w:eastAsia="Times New Roman" w:hAnsi="Times New Roman" w:cs="Times New Roman"/>
          <w:b/>
          <w:i/>
          <w:color w:val="00000A"/>
          <w:sz w:val="24"/>
          <w:szCs w:val="24"/>
        </w:rPr>
        <w:t>первого варианта</w:t>
      </w:r>
      <w:r w:rsidRPr="000E38BA">
        <w:rPr>
          <w:rFonts w:ascii="Times New Roman" w:eastAsia="Times New Roman" w:hAnsi="Times New Roman" w:cs="Times New Roman"/>
          <w:color w:val="00000A"/>
          <w:sz w:val="24"/>
          <w:szCs w:val="24"/>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w:t>
      </w:r>
      <w:proofErr w:type="spellStart"/>
      <w:r w:rsidRPr="000E38BA">
        <w:rPr>
          <w:rFonts w:ascii="Times New Roman" w:eastAsia="Times New Roman" w:hAnsi="Times New Roman" w:cs="Times New Roman"/>
          <w:color w:val="00000A"/>
          <w:sz w:val="24"/>
          <w:szCs w:val="24"/>
        </w:rPr>
        <w:t>ПМПк</w:t>
      </w:r>
      <w:proofErr w:type="spellEnd"/>
      <w:r w:rsidRPr="000E38BA">
        <w:rPr>
          <w:rFonts w:ascii="Times New Roman" w:eastAsia="Times New Roman" w:hAnsi="Times New Roman" w:cs="Times New Roman"/>
          <w:color w:val="00000A"/>
          <w:sz w:val="24"/>
          <w:szCs w:val="24"/>
        </w:rPr>
        <w:t xml:space="preserve"> ДОО может рекомендовать продолжить образование по ООП ДО. Но при этом рекомендуется продолжить психологическое сопровождение на весь период дошкольного обучения.</w:t>
      </w:r>
    </w:p>
    <w:p w:rsidR="000E38BA" w:rsidRPr="000E38BA" w:rsidRDefault="000E38BA" w:rsidP="000E38BA">
      <w:pPr>
        <w:suppressAutoHyphens/>
        <w:spacing w:before="100" w:beforeAutospacing="1" w:after="100" w:afterAutospacing="1" w:line="240" w:lineRule="auto"/>
        <w:ind w:firstLine="709"/>
        <w:contextualSpacing/>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b/>
          <w:i/>
          <w:color w:val="00000A"/>
          <w:sz w:val="24"/>
          <w:szCs w:val="24"/>
        </w:rPr>
        <w:t>Второй вариант</w:t>
      </w:r>
      <w:r w:rsidRPr="000E38BA">
        <w:rPr>
          <w:rFonts w:ascii="Times New Roman" w:eastAsia="Times New Roman" w:hAnsi="Times New Roman" w:cs="Times New Roman"/>
          <w:color w:val="00000A"/>
          <w:sz w:val="24"/>
          <w:szCs w:val="24"/>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i/>
          <w:sz w:val="24"/>
          <w:szCs w:val="24"/>
          <w:lang w:eastAsia="ru-RU"/>
        </w:rPr>
        <w:t>Третий вариант</w:t>
      </w:r>
      <w:r w:rsidRPr="000E38BA">
        <w:rPr>
          <w:rFonts w:ascii="Times New Roman" w:eastAsia="Times New Roman" w:hAnsi="Times New Roman" w:cs="Times New Roman"/>
          <w:sz w:val="24"/>
          <w:szCs w:val="24"/>
          <w:lang w:eastAsia="ru-RU"/>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Программой предусмотрен </w:t>
      </w:r>
      <w:r w:rsidRPr="000E38BA">
        <w:rPr>
          <w:rFonts w:ascii="Times New Roman" w:eastAsia="Times New Roman" w:hAnsi="Times New Roman" w:cs="Times New Roman"/>
          <w:b/>
          <w:i/>
          <w:sz w:val="24"/>
          <w:szCs w:val="24"/>
          <w:lang w:eastAsia="ru-RU"/>
        </w:rPr>
        <w:t>гибкий подход</w:t>
      </w:r>
      <w:r w:rsidRPr="000E38BA">
        <w:rPr>
          <w:rFonts w:ascii="Times New Roman" w:eastAsia="Times New Roman" w:hAnsi="Times New Roman" w:cs="Times New Roman"/>
          <w:sz w:val="24"/>
          <w:szCs w:val="24"/>
          <w:lang w:eastAsia="ru-RU"/>
        </w:rP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w:t>
      </w:r>
    </w:p>
    <w:p w:rsid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b/>
          <w:sz w:val="24"/>
          <w:szCs w:val="24"/>
          <w:lang w:eastAsia="ar-SA"/>
        </w:rPr>
      </w:pPr>
      <w:r w:rsidRPr="000E38BA">
        <w:rPr>
          <w:rFonts w:ascii="Times New Roman" w:eastAsiaTheme="minorEastAsia" w:hAnsi="Times New Roman" w:cs="Times New Roman"/>
          <w:b/>
          <w:sz w:val="24"/>
          <w:szCs w:val="24"/>
          <w:lang w:eastAsia="ar-SA"/>
        </w:rPr>
        <w:t>1.2. Планируемые результаты</w:t>
      </w:r>
    </w:p>
    <w:p w:rsidR="000E38BA" w:rsidRPr="000E38BA" w:rsidRDefault="00064683" w:rsidP="000E38BA">
      <w:pPr>
        <w:tabs>
          <w:tab w:val="left" w:pos="9781"/>
        </w:tabs>
        <w:spacing w:before="100" w:beforeAutospacing="1" w:after="100" w:afterAutospacing="1"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ar-SA"/>
        </w:rPr>
        <w:t>1.2.</w:t>
      </w:r>
      <w:r w:rsidR="00E21439">
        <w:rPr>
          <w:rFonts w:ascii="Times New Roman" w:eastAsiaTheme="minorEastAsia" w:hAnsi="Times New Roman" w:cs="Times New Roman"/>
          <w:b/>
          <w:sz w:val="24"/>
          <w:szCs w:val="24"/>
          <w:lang w:eastAsia="ar-SA"/>
        </w:rPr>
        <w:t>1</w:t>
      </w:r>
      <w:r w:rsidR="000E38BA" w:rsidRPr="000E38BA">
        <w:rPr>
          <w:rFonts w:ascii="Times New Roman" w:eastAsiaTheme="minorEastAsia" w:hAnsi="Times New Roman" w:cs="Times New Roman"/>
          <w:b/>
          <w:sz w:val="24"/>
          <w:szCs w:val="24"/>
          <w:lang w:eastAsia="ar-SA"/>
        </w:rPr>
        <w:t>.</w:t>
      </w:r>
      <w:r w:rsidR="000E38BA" w:rsidRPr="000E38BA">
        <w:rPr>
          <w:rFonts w:eastAsiaTheme="minorEastAsia"/>
          <w:lang w:eastAsia="ru-RU"/>
        </w:rPr>
        <w:t xml:space="preserve"> </w:t>
      </w:r>
      <w:r w:rsidR="000E38BA" w:rsidRPr="000E38BA">
        <w:rPr>
          <w:rFonts w:ascii="Times New Roman" w:eastAsiaTheme="minorEastAsia" w:hAnsi="Times New Roman" w:cs="Times New Roman"/>
          <w:b/>
          <w:sz w:val="24"/>
          <w:szCs w:val="24"/>
          <w:lang w:eastAsia="ru-RU"/>
        </w:rPr>
        <w:t>Целевые ориентиры в дошкольном возрасте 4-5 лет ЗПР.</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b/>
          <w:sz w:val="24"/>
          <w:szCs w:val="24"/>
          <w:lang w:eastAsia="ar-SA"/>
        </w:rPr>
      </w:pPr>
      <w:r w:rsidRPr="000E38BA">
        <w:rPr>
          <w:rFonts w:ascii="Times New Roman" w:eastAsiaTheme="minorEastAsia" w:hAnsi="Times New Roman" w:cs="Times New Roman"/>
          <w:sz w:val="24"/>
          <w:szCs w:val="24"/>
          <w:lang w:eastAsia="ru-RU"/>
        </w:rPr>
        <w:t xml:space="preserve">К концу 4-5 летнего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Продолжает развиваться воображение. Формируются такие его особенности, как оригинальность и произвольность. Увеличивается устойчивость внимания. Ребенку оказывается доступной </w:t>
      </w:r>
      <w:r w:rsidRPr="000E38BA">
        <w:rPr>
          <w:rFonts w:ascii="Times New Roman" w:eastAsiaTheme="minorEastAsia" w:hAnsi="Times New Roman" w:cs="Times New Roman"/>
          <w:sz w:val="24"/>
          <w:szCs w:val="24"/>
          <w:lang w:eastAsia="ru-RU"/>
        </w:rPr>
        <w:lastRenderedPageBreak/>
        <w:t xml:space="preserve">сосредоточенная деятельность в течение 15-20 минут. Он способен удерживать в памяти при выполнении каких-либо действий несложное условие. </w:t>
      </w:r>
    </w:p>
    <w:p w:rsidR="000E38BA" w:rsidRPr="000E38BA" w:rsidRDefault="00417AB8" w:rsidP="000E38BA">
      <w:pPr>
        <w:keepNext/>
        <w:suppressAutoHyphens/>
        <w:spacing w:before="100" w:beforeAutospacing="1" w:after="100" w:afterAutospacing="1" w:line="240" w:lineRule="auto"/>
        <w:jc w:val="both"/>
        <w:textAlignment w:val="baseline"/>
        <w:outlineLvl w:val="2"/>
        <w:rPr>
          <w:rFonts w:ascii="Times New Roman" w:eastAsia="Times New Roman" w:hAnsi="Times New Roman" w:cs="Times New Roman"/>
          <w:b/>
          <w:bCs/>
          <w:iCs/>
          <w:color w:val="00000A"/>
          <w:sz w:val="24"/>
          <w:szCs w:val="24"/>
          <w:lang w:eastAsia="ar-SA"/>
        </w:rPr>
      </w:pPr>
      <w:r>
        <w:rPr>
          <w:rFonts w:ascii="Times New Roman" w:eastAsia="Times New Roman" w:hAnsi="Times New Roman" w:cs="Times New Roman"/>
          <w:b/>
          <w:bCs/>
          <w:iCs/>
          <w:color w:val="00000A"/>
          <w:sz w:val="24"/>
          <w:szCs w:val="24"/>
          <w:lang w:eastAsia="ar-SA"/>
        </w:rPr>
        <w:t>1.2.2</w:t>
      </w:r>
      <w:r w:rsidR="000E38BA" w:rsidRPr="000E38BA">
        <w:rPr>
          <w:rFonts w:ascii="Times New Roman" w:eastAsia="Times New Roman" w:hAnsi="Times New Roman" w:cs="Times New Roman"/>
          <w:b/>
          <w:bCs/>
          <w:iCs/>
          <w:color w:val="00000A"/>
          <w:sz w:val="24"/>
          <w:szCs w:val="24"/>
          <w:lang w:eastAsia="ar-SA"/>
        </w:rPr>
        <w:t>. Целевые ориентиры в дошкольном возрасте 5-6 лет ЗПР.</w:t>
      </w:r>
    </w:p>
    <w:p w:rsidR="000E38BA" w:rsidRPr="000E38BA" w:rsidRDefault="000E38BA" w:rsidP="000E38BA">
      <w:pPr>
        <w:tabs>
          <w:tab w:val="left" w:pos="0"/>
          <w:tab w:val="left" w:pos="9781"/>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b/>
          <w:bCs/>
          <w:i/>
          <w:sz w:val="24"/>
          <w:szCs w:val="24"/>
          <w:lang w:eastAsia="ru-RU"/>
        </w:rPr>
        <w:t xml:space="preserve">Познавательное развитие. </w:t>
      </w:r>
      <w:r w:rsidRPr="000E38BA">
        <w:rPr>
          <w:rFonts w:ascii="Times New Roman" w:eastAsiaTheme="minorEastAsia" w:hAnsi="Times New Roman" w:cs="Times New Roman"/>
          <w:bCs/>
          <w:sz w:val="24"/>
          <w:szCs w:val="24"/>
          <w:lang w:eastAsia="ru-RU"/>
        </w:rPr>
        <w:t>Может</w:t>
      </w:r>
      <w:r w:rsidRPr="000E38BA">
        <w:rPr>
          <w:rFonts w:ascii="Times New Roman" w:eastAsiaTheme="minorEastAsia" w:hAnsi="Times New Roman" w:cs="Times New Roman"/>
          <w:sz w:val="24"/>
          <w:szCs w:val="24"/>
          <w:lang w:eastAsia="ru-RU"/>
        </w:rPr>
        <w:t xml:space="preserve"> заниматься интересным для него делом, не отвлекаясь, в течение пяти-десяти минут. П</w:t>
      </w:r>
      <w:r w:rsidRPr="000E38BA">
        <w:rPr>
          <w:rFonts w:ascii="Times New Roman" w:eastAsia="Times New Roman" w:hAnsi="Times New Roman" w:cs="Times New Roman"/>
          <w:sz w:val="24"/>
          <w:szCs w:val="24"/>
          <w:lang w:eastAsia="ru-RU"/>
        </w:rPr>
        <w:t>оказывает по словесной инструкции и может назвать до пяти основных цветов и две-три плоскостных геометрических фигуры, а также шар и куб (</w:t>
      </w:r>
      <w:r w:rsidRPr="000E38BA">
        <w:rPr>
          <w:rFonts w:ascii="Times New Roman" w:eastAsia="Times New Roman" w:hAnsi="Times New Roman" w:cs="Times New Roman"/>
          <w:i/>
          <w:sz w:val="24"/>
          <w:szCs w:val="24"/>
          <w:lang w:eastAsia="ru-RU"/>
        </w:rPr>
        <w:t>шарик, кубик</w:t>
      </w:r>
      <w:r w:rsidRPr="000E38BA">
        <w:rPr>
          <w:rFonts w:ascii="Times New Roman" w:eastAsia="Times New Roman" w:hAnsi="Times New Roman" w:cs="Times New Roman"/>
          <w:sz w:val="24"/>
          <w:szCs w:val="24"/>
          <w:lang w:eastAsia="ru-RU"/>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0E38BA">
        <w:rPr>
          <w:rFonts w:ascii="Times New Roman" w:eastAsia="Times New Roman" w:hAnsi="Times New Roman" w:cs="Times New Roman"/>
          <w:sz w:val="24"/>
          <w:szCs w:val="24"/>
          <w:lang w:eastAsia="ru-RU"/>
        </w:rPr>
        <w:t>сериационный</w:t>
      </w:r>
      <w:proofErr w:type="spellEnd"/>
      <w:r w:rsidRPr="000E38BA">
        <w:rPr>
          <w:rFonts w:ascii="Times New Roman" w:eastAsia="Times New Roman" w:hAnsi="Times New Roman" w:cs="Times New Roman"/>
          <w:sz w:val="24"/>
          <w:szCs w:val="24"/>
          <w:lang w:eastAsia="ru-RU"/>
        </w:rPr>
        <w:t xml:space="preserve"> ряд, строит матрешек по росту. </w:t>
      </w:r>
      <w:r w:rsidRPr="000E38BA">
        <w:rPr>
          <w:rFonts w:ascii="Times New Roman" w:eastAsiaTheme="minorEastAsia" w:hAnsi="Times New Roman" w:cs="Times New Roman"/>
          <w:sz w:val="24"/>
          <w:szCs w:val="24"/>
          <w:lang w:eastAsia="ru-RU"/>
        </w:rPr>
        <w:t>На основе не только п</w:t>
      </w:r>
      <w:r w:rsidRPr="000E38BA">
        <w:rPr>
          <w:rFonts w:ascii="Times New Roman" w:eastAsiaTheme="minorEastAsia" w:hAnsi="Times New Roman" w:cs="Times New Roman"/>
          <w:bCs/>
          <w:sz w:val="24"/>
          <w:szCs w:val="24"/>
          <w:lang w:eastAsia="ru-RU"/>
        </w:rPr>
        <w:t xml:space="preserve">рактической, но и зрительной ориентировки </w:t>
      </w:r>
      <w:r w:rsidRPr="000E38BA">
        <w:rPr>
          <w:rFonts w:ascii="Times New Roman" w:eastAsiaTheme="minorEastAsia" w:hAnsi="Times New Roman" w:cs="Times New Roman"/>
          <w:sz w:val="24"/>
          <w:szCs w:val="24"/>
          <w:lang w:eastAsia="ru-RU"/>
        </w:rPr>
        <w:t xml:space="preserve">в свойствах предметов подбирает предметы по форме («Доска </w:t>
      </w:r>
      <w:proofErr w:type="spellStart"/>
      <w:r w:rsidRPr="000E38BA">
        <w:rPr>
          <w:rFonts w:ascii="Times New Roman" w:eastAsiaTheme="minorEastAsia" w:hAnsi="Times New Roman" w:cs="Times New Roman"/>
          <w:sz w:val="24"/>
          <w:szCs w:val="24"/>
          <w:lang w:eastAsia="ru-RU"/>
        </w:rPr>
        <w:t>Сегена</w:t>
      </w:r>
      <w:proofErr w:type="spellEnd"/>
      <w:r w:rsidRPr="000E38BA">
        <w:rPr>
          <w:rFonts w:ascii="Times New Roman" w:eastAsiaTheme="minorEastAsia" w:hAnsi="Times New Roman" w:cs="Times New Roman"/>
          <w:sz w:val="24"/>
          <w:szCs w:val="24"/>
          <w:lang w:eastAsia="ru-RU"/>
        </w:rPr>
        <w:t xml:space="preserve">», «Почтовый ящик» </w:t>
      </w:r>
      <w:r w:rsidRPr="000E38BA">
        <w:rPr>
          <w:rFonts w:ascii="Times New Roman" w:eastAsiaTheme="minorEastAsia" w:hAnsi="Times New Roman" w:cs="Times New Roman"/>
          <w:bCs/>
          <w:sz w:val="24"/>
          <w:szCs w:val="24"/>
          <w:lang w:eastAsia="ru-RU"/>
        </w:rPr>
        <w:t xml:space="preserve">и </w:t>
      </w:r>
      <w:r w:rsidRPr="000E38BA">
        <w:rPr>
          <w:rFonts w:ascii="Times New Roman" w:eastAsiaTheme="minorEastAsia" w:hAnsi="Times New Roman" w:cs="Times New Roman"/>
          <w:sz w:val="24"/>
          <w:szCs w:val="24"/>
          <w:lang w:eastAsia="ru-RU"/>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0E38BA" w:rsidRPr="000E38BA" w:rsidRDefault="000E38BA" w:rsidP="000E38BA">
      <w:pPr>
        <w:tabs>
          <w:tab w:val="left" w:pos="0"/>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0E38BA" w:rsidRPr="000E38BA" w:rsidRDefault="000E38BA" w:rsidP="000E38BA">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sz w:val="24"/>
          <w:szCs w:val="24"/>
          <w:lang w:eastAsia="zh-CN"/>
        </w:rPr>
      </w:pPr>
      <w:bookmarkStart w:id="1" w:name="_Toc487462030"/>
      <w:r w:rsidRPr="000E38BA">
        <w:rPr>
          <w:rFonts w:ascii="Times New Roman" w:eastAsia="Times New Roman" w:hAnsi="Times New Roman" w:cs="Times New Roman"/>
          <w:b/>
          <w:bCs/>
          <w:color w:val="00000A"/>
          <w:sz w:val="24"/>
          <w:szCs w:val="24"/>
          <w:lang w:eastAsia="zh-CN"/>
        </w:rPr>
        <w:t xml:space="preserve">1.3. Развивающее оценивание качества образовательной деятельности </w:t>
      </w:r>
      <w:bookmarkEnd w:id="1"/>
    </w:p>
    <w:p w:rsidR="000E38BA" w:rsidRPr="000E38BA" w:rsidRDefault="000E38BA" w:rsidP="000E38BA">
      <w:pPr>
        <w:widowControl w:val="0"/>
        <w:spacing w:before="100" w:beforeAutospacing="1" w:after="100" w:afterAutospacing="1" w:line="240" w:lineRule="auto"/>
        <w:contextualSpacing/>
        <w:jc w:val="both"/>
        <w:rPr>
          <w:color w:val="7030A0"/>
          <w:lang w:eastAsia="ar-SA"/>
        </w:rPr>
      </w:pPr>
      <w:r w:rsidRPr="000E38BA">
        <w:rPr>
          <w:rFonts w:ascii="Times New Roman" w:eastAsia="Calibri" w:hAnsi="Times New Roman" w:cs="Times New Roman"/>
          <w:sz w:val="24"/>
          <w:szCs w:val="24"/>
          <w:lang w:eastAsia="ar-SA"/>
        </w:rPr>
        <w:t>Программой  предусмотрена система педагогической и психолого-педагогической диагностики, мониторинга качества усвоения Программы</w:t>
      </w:r>
    </w:p>
    <w:p w:rsidR="000E38BA" w:rsidRPr="000E38BA" w:rsidRDefault="000E38BA" w:rsidP="000E38BA">
      <w:pPr>
        <w:tabs>
          <w:tab w:val="left" w:pos="709"/>
        </w:tabs>
        <w:spacing w:after="200" w:line="276" w:lineRule="auto"/>
        <w:jc w:val="both"/>
        <w:rPr>
          <w:rFonts w:ascii="Times New Roman" w:hAnsi="Times New Roman" w:cs="Times New Roman"/>
          <w:b/>
          <w:i/>
          <w:color w:val="000000" w:themeColor="text1"/>
          <w:sz w:val="24"/>
          <w:szCs w:val="24"/>
          <w:u w:val="single"/>
        </w:rPr>
      </w:pPr>
    </w:p>
    <w:p w:rsidR="000E38BA" w:rsidRPr="000E38BA" w:rsidRDefault="000E38BA" w:rsidP="000E38BA">
      <w:pPr>
        <w:tabs>
          <w:tab w:val="left" w:pos="709"/>
        </w:tabs>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b/>
          <w:i/>
          <w:color w:val="000000" w:themeColor="text1"/>
          <w:sz w:val="24"/>
          <w:szCs w:val="24"/>
          <w:u w:val="single"/>
        </w:rPr>
        <w:t xml:space="preserve">Первый этап .  </w:t>
      </w:r>
    </w:p>
    <w:p w:rsidR="000E38BA" w:rsidRPr="000E38BA" w:rsidRDefault="000E38BA" w:rsidP="000E38BA">
      <w:pPr>
        <w:tabs>
          <w:tab w:val="left" w:pos="709"/>
        </w:tabs>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color w:val="000000" w:themeColor="text1"/>
          <w:sz w:val="24"/>
          <w:szCs w:val="24"/>
        </w:rPr>
        <w:t xml:space="preserve">    Цель. Выявить особенности развития каждого воспитанника, определить исходный уровень </w:t>
      </w:r>
      <w:proofErr w:type="spellStart"/>
      <w:r w:rsidRPr="000E38BA">
        <w:rPr>
          <w:rFonts w:ascii="Times New Roman" w:hAnsi="Times New Roman" w:cs="Times New Roman"/>
          <w:color w:val="000000" w:themeColor="text1"/>
          <w:sz w:val="24"/>
          <w:szCs w:val="24"/>
        </w:rPr>
        <w:t>обученности</w:t>
      </w:r>
      <w:proofErr w:type="spellEnd"/>
      <w:r w:rsidRPr="000E38BA">
        <w:rPr>
          <w:rFonts w:ascii="Times New Roman" w:hAnsi="Times New Roman" w:cs="Times New Roman"/>
          <w:color w:val="000000" w:themeColor="text1"/>
          <w:sz w:val="24"/>
          <w:szCs w:val="24"/>
        </w:rPr>
        <w:t xml:space="preserve">, </w:t>
      </w:r>
      <w:proofErr w:type="spellStart"/>
      <w:r w:rsidRPr="000E38BA">
        <w:rPr>
          <w:rFonts w:ascii="Times New Roman" w:hAnsi="Times New Roman" w:cs="Times New Roman"/>
          <w:color w:val="000000" w:themeColor="text1"/>
          <w:sz w:val="24"/>
          <w:szCs w:val="24"/>
        </w:rPr>
        <w:t>т.е</w:t>
      </w:r>
      <w:proofErr w:type="spellEnd"/>
      <w:r w:rsidRPr="000E38BA">
        <w:rPr>
          <w:rFonts w:ascii="Times New Roman" w:hAnsi="Times New Roman" w:cs="Times New Roman"/>
          <w:color w:val="000000" w:themeColor="text1"/>
          <w:sz w:val="24"/>
          <w:szCs w:val="24"/>
        </w:rPr>
        <w:t xml:space="preserve"> овладение знаниями, умениями, навыками в объеме Рабочей программы.     Помимо этого , собирается анамнестические сведения о развитии ребенка, изучаются </w:t>
      </w:r>
      <w:proofErr w:type="spellStart"/>
      <w:r w:rsidRPr="000E38BA">
        <w:rPr>
          <w:rFonts w:ascii="Times New Roman" w:hAnsi="Times New Roman" w:cs="Times New Roman"/>
          <w:color w:val="000000" w:themeColor="text1"/>
          <w:sz w:val="24"/>
          <w:szCs w:val="24"/>
        </w:rPr>
        <w:t>микросоциальные</w:t>
      </w:r>
      <w:proofErr w:type="spellEnd"/>
      <w:r w:rsidRPr="000E38BA">
        <w:rPr>
          <w:rFonts w:ascii="Times New Roman" w:hAnsi="Times New Roman" w:cs="Times New Roman"/>
          <w:color w:val="000000" w:themeColor="text1"/>
          <w:sz w:val="24"/>
          <w:szCs w:val="24"/>
        </w:rPr>
        <w:t xml:space="preserve"> условия жизни и воспитания в семье. Результаты обобщаются и заносятся в  « Карту развития». С учетом этого выстраиваются « уровневые»  индивидуальные программы коррекционного обучения. На основе данных медицинского обследования выявляются особенности нервно-психического и соматического здоровья, возможных    функциональных нарушений со стороны ЦНС, моторного развития и физического состояния. </w:t>
      </w:r>
    </w:p>
    <w:p w:rsidR="000E38BA" w:rsidRPr="000E38BA" w:rsidRDefault="000E38BA" w:rsidP="00064683">
      <w:pPr>
        <w:tabs>
          <w:tab w:val="left" w:pos="709"/>
        </w:tabs>
        <w:suppressAutoHyphens/>
        <w:spacing w:after="0" w:line="240" w:lineRule="auto"/>
        <w:ind w:firstLine="709"/>
        <w:textAlignment w:val="baseline"/>
        <w:rPr>
          <w:rFonts w:ascii="Times New Roman" w:eastAsia="SimSun" w:hAnsi="Times New Roman" w:cs="Times New Roman"/>
          <w:color w:val="00000A"/>
          <w:sz w:val="24"/>
          <w:szCs w:val="24"/>
          <w:lang w:eastAsia="zh-CN"/>
        </w:rPr>
      </w:pPr>
      <w:r w:rsidRPr="000E38BA">
        <w:rPr>
          <w:rFonts w:ascii="Times New Roman" w:eastAsia="SimSun" w:hAnsi="Times New Roman" w:cs="Times New Roman"/>
          <w:color w:val="00000A"/>
          <w:sz w:val="24"/>
          <w:szCs w:val="24"/>
          <w:lang w:eastAsia="zh-CN"/>
        </w:rPr>
        <w:t xml:space="preserve">Обследование проводится в течение 4 недель у детей в возрасте </w:t>
      </w:r>
      <w:r w:rsidR="00064683">
        <w:rPr>
          <w:rFonts w:ascii="Times New Roman" w:eastAsia="SimSun" w:hAnsi="Times New Roman" w:cs="Times New Roman"/>
          <w:color w:val="00000A"/>
          <w:sz w:val="24"/>
          <w:szCs w:val="24"/>
          <w:lang w:eastAsia="zh-CN"/>
        </w:rPr>
        <w:t xml:space="preserve">3-4, </w:t>
      </w:r>
      <w:r w:rsidRPr="000E38BA">
        <w:rPr>
          <w:rFonts w:ascii="Times New Roman" w:eastAsia="SimSun" w:hAnsi="Times New Roman" w:cs="Times New Roman"/>
          <w:color w:val="00000A"/>
          <w:sz w:val="24"/>
          <w:szCs w:val="24"/>
          <w:lang w:eastAsia="zh-CN"/>
        </w:rPr>
        <w:t>4-5 лет и 3 недель у детей в возрасте 5-6 лет.</w:t>
      </w:r>
    </w:p>
    <w:p w:rsidR="000E38BA" w:rsidRPr="000E38BA" w:rsidRDefault="000E38BA" w:rsidP="000E38BA">
      <w:pPr>
        <w:tabs>
          <w:tab w:val="left" w:pos="709"/>
        </w:tabs>
        <w:spacing w:after="200" w:line="276" w:lineRule="auto"/>
        <w:rPr>
          <w:rFonts w:ascii="Times New Roman" w:hAnsi="Times New Roman" w:cs="Times New Roman"/>
          <w:b/>
          <w:i/>
          <w:color w:val="000000" w:themeColor="text1"/>
          <w:sz w:val="24"/>
          <w:szCs w:val="24"/>
          <w:u w:val="single"/>
        </w:rPr>
      </w:pPr>
    </w:p>
    <w:p w:rsidR="000E38BA" w:rsidRPr="000E38BA" w:rsidRDefault="000E38BA" w:rsidP="000E38BA">
      <w:pPr>
        <w:tabs>
          <w:tab w:val="left" w:pos="709"/>
        </w:tabs>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b/>
          <w:i/>
          <w:color w:val="000000" w:themeColor="text1"/>
          <w:sz w:val="24"/>
          <w:szCs w:val="24"/>
          <w:u w:val="single"/>
        </w:rPr>
        <w:t xml:space="preserve">Второй этап . </w:t>
      </w:r>
      <w:r w:rsidRPr="000E38BA">
        <w:rPr>
          <w:rFonts w:ascii="Times New Roman" w:eastAsia="SimSun" w:hAnsi="Times New Roman" w:cs="Times New Roman"/>
          <w:b/>
          <w:color w:val="00000A"/>
          <w:sz w:val="24"/>
          <w:szCs w:val="24"/>
          <w:lang w:eastAsia="zh-CN"/>
        </w:rPr>
        <w:t>(две недели января).</w:t>
      </w:r>
    </w:p>
    <w:p w:rsidR="000E38BA" w:rsidRPr="000E38BA" w:rsidRDefault="000E38BA" w:rsidP="000E38BA">
      <w:pPr>
        <w:tabs>
          <w:tab w:val="left" w:pos="709"/>
        </w:tabs>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color w:val="000000" w:themeColor="text1"/>
          <w:sz w:val="24"/>
          <w:szCs w:val="24"/>
        </w:rPr>
        <w:lastRenderedPageBreak/>
        <w:t xml:space="preserve">   Основной целью обследования является выявление особенностей  динамики развития каждого ребенка. Тревожным симптомом является отсутствие положительной динамики. В таких случаях дети вторично направляются на ПМПК с целью уточнения образовательного маршрута. На данном этапе дополняются сведения, полученные ранее. </w:t>
      </w:r>
    </w:p>
    <w:p w:rsidR="000E38BA" w:rsidRPr="000E38BA" w:rsidRDefault="000E38BA" w:rsidP="000E38BA">
      <w:pPr>
        <w:tabs>
          <w:tab w:val="left" w:pos="709"/>
        </w:tabs>
        <w:spacing w:after="200" w:line="276" w:lineRule="auto"/>
        <w:jc w:val="both"/>
        <w:rPr>
          <w:rFonts w:ascii="Times New Roman" w:hAnsi="Times New Roman" w:cs="Times New Roman"/>
          <w:b/>
          <w:i/>
          <w:color w:val="000000" w:themeColor="text1"/>
          <w:sz w:val="24"/>
          <w:szCs w:val="24"/>
          <w:u w:val="single"/>
        </w:rPr>
      </w:pPr>
      <w:r w:rsidRPr="000E38BA">
        <w:rPr>
          <w:rFonts w:ascii="Times New Roman" w:hAnsi="Times New Roman" w:cs="Times New Roman"/>
          <w:color w:val="000000" w:themeColor="text1"/>
          <w:sz w:val="24"/>
          <w:szCs w:val="24"/>
        </w:rPr>
        <w:t xml:space="preserve">   Динамическое диагностическое обследование позволяет оценить правильность выбранных путей, методов, содержания коррекционной работы с каждым ребенком и группой в целом. В Рабочую программу вносятся коррективы , определяются цели  и задачи коррекционно- педагогической работы в следующем полугодии.</w:t>
      </w:r>
    </w:p>
    <w:p w:rsidR="000E38BA" w:rsidRPr="000E38BA" w:rsidRDefault="000E38BA" w:rsidP="000E38BA">
      <w:pPr>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b/>
          <w:i/>
          <w:color w:val="000000" w:themeColor="text1"/>
          <w:sz w:val="24"/>
          <w:szCs w:val="24"/>
          <w:u w:val="single"/>
        </w:rPr>
        <w:t xml:space="preserve">Третий этап </w:t>
      </w:r>
    </w:p>
    <w:p w:rsidR="000E38BA" w:rsidRPr="000E38BA" w:rsidRDefault="000E38BA" w:rsidP="000E38BA">
      <w:pPr>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color w:val="000000" w:themeColor="text1"/>
          <w:sz w:val="24"/>
          <w:szCs w:val="24"/>
        </w:rPr>
        <w:t xml:space="preserve"> Цель - определить характер, оценить результативность работы, а так же составить прогноз относительно дальнейшего развития и обозначить дальнейший образовательный маршрут для каждого воспитанника. В этом случае составляется аргументированная </w:t>
      </w:r>
      <w:proofErr w:type="spellStart"/>
      <w:r w:rsidRPr="000E38BA">
        <w:rPr>
          <w:rFonts w:ascii="Times New Roman" w:hAnsi="Times New Roman" w:cs="Times New Roman"/>
          <w:color w:val="000000" w:themeColor="text1"/>
          <w:sz w:val="24"/>
          <w:szCs w:val="24"/>
        </w:rPr>
        <w:t>психолого</w:t>
      </w:r>
      <w:proofErr w:type="spellEnd"/>
      <w:r w:rsidRPr="000E38BA">
        <w:rPr>
          <w:rFonts w:ascii="Times New Roman" w:hAnsi="Times New Roman" w:cs="Times New Roman"/>
          <w:color w:val="000000" w:themeColor="text1"/>
          <w:sz w:val="24"/>
          <w:szCs w:val="24"/>
        </w:rPr>
        <w:t xml:space="preserve"> - педагогическая характеристика , и ребенок направляется на ПМПК .</w:t>
      </w:r>
    </w:p>
    <w:p w:rsidR="000E38BA" w:rsidRPr="000E38BA" w:rsidRDefault="000E38BA" w:rsidP="000E38BA">
      <w:pPr>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color w:val="000000" w:themeColor="text1"/>
          <w:sz w:val="24"/>
          <w:szCs w:val="24"/>
        </w:rPr>
        <w:t xml:space="preserve">Возможны следующие варианты:                                                                                                                            - при выраженной положительной динамике, когда результаты обследования близки к « условной норме», возможен перевод ребенка в группу ТНР. </w:t>
      </w:r>
    </w:p>
    <w:p w:rsidR="000E38BA" w:rsidRPr="000E38BA" w:rsidRDefault="000E38BA" w:rsidP="000E38BA">
      <w:pPr>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color w:val="000000" w:themeColor="text1"/>
          <w:sz w:val="24"/>
          <w:szCs w:val="24"/>
        </w:rPr>
        <w:t xml:space="preserve">- если обследование показывает, что ребенку рекомендуют другую  группу или коррекционное дошкольное учреждение , соответствующее структуре дефекта.                                                                                       </w:t>
      </w:r>
    </w:p>
    <w:p w:rsidR="000E38BA" w:rsidRPr="000E38BA" w:rsidRDefault="000E38BA" w:rsidP="000E38BA">
      <w:pPr>
        <w:spacing w:after="200" w:line="276" w:lineRule="auto"/>
        <w:jc w:val="both"/>
        <w:rPr>
          <w:rFonts w:ascii="Times New Roman" w:hAnsi="Times New Roman" w:cs="Times New Roman"/>
          <w:color w:val="000000" w:themeColor="text1"/>
          <w:sz w:val="24"/>
          <w:szCs w:val="24"/>
        </w:rPr>
      </w:pPr>
      <w:r w:rsidRPr="000E38BA">
        <w:rPr>
          <w:rFonts w:ascii="Times New Roman" w:hAnsi="Times New Roman" w:cs="Times New Roman"/>
          <w:color w:val="000000" w:themeColor="text1"/>
          <w:sz w:val="24"/>
          <w:szCs w:val="24"/>
        </w:rPr>
        <w:t xml:space="preserve">Анализ карт развития позволяет оценить эффективность образовательной и коррекционно-развивающей программы и организацию образовательного и коррекционного процесса в группе. Результаты мониторинга освоения образовательной и коррекционно- развивающих программ заполняется в « Карте  развития ребенка». </w:t>
      </w:r>
    </w:p>
    <w:p w:rsidR="000E38BA" w:rsidRPr="000E38BA" w:rsidRDefault="000E38BA" w:rsidP="000E38BA">
      <w:pPr>
        <w:spacing w:after="200" w:line="276" w:lineRule="auto"/>
        <w:jc w:val="both"/>
        <w:rPr>
          <w:rFonts w:ascii="Times New Roman" w:hAnsi="Times New Roman" w:cs="Times New Roman"/>
          <w:color w:val="000000" w:themeColor="text1"/>
          <w:sz w:val="24"/>
          <w:szCs w:val="24"/>
        </w:rPr>
      </w:pPr>
    </w:p>
    <w:p w:rsidR="000E38BA" w:rsidRPr="000E38BA" w:rsidRDefault="000E38BA" w:rsidP="000E38BA">
      <w:pPr>
        <w:spacing w:after="0" w:line="240" w:lineRule="auto"/>
        <w:jc w:val="center"/>
        <w:rPr>
          <w:rFonts w:ascii="Times New Roman" w:eastAsia="Times New Roman" w:hAnsi="Times New Roman" w:cs="Times New Roman"/>
          <w:b/>
          <w:sz w:val="28"/>
          <w:szCs w:val="28"/>
          <w:lang w:eastAsia="ru-RU"/>
        </w:rPr>
      </w:pPr>
      <w:r w:rsidRPr="000E38BA">
        <w:rPr>
          <w:rFonts w:ascii="Times New Roman" w:eastAsia="Times New Roman" w:hAnsi="Times New Roman" w:cs="Times New Roman"/>
          <w:b/>
          <w:sz w:val="28"/>
          <w:szCs w:val="28"/>
          <w:lang w:eastAsia="ru-RU"/>
        </w:rPr>
        <w:t>КАРТА РАЗВИТИЯ РЕБЕНКА</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Анкетные данные</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Фамилия, имя ребенка__________________________________________________________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Дата рождения________________________________________________________________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домашний адрес_______________________________________________________________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Из какого ДОУ поступил ( № ДОУ, район)_________________________________________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Дата поступления в группу______________________________________________________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Решение ПМПК </w:t>
      </w:r>
      <w:proofErr w:type="spellStart"/>
      <w:r w:rsidRPr="000E38BA">
        <w:rPr>
          <w:rFonts w:ascii="Times New Roman" w:eastAsia="Times New Roman" w:hAnsi="Times New Roman" w:cs="Times New Roman"/>
          <w:sz w:val="24"/>
          <w:szCs w:val="24"/>
          <w:lang w:eastAsia="ru-RU"/>
        </w:rPr>
        <w:t>от_________________Протокол№_______Принят</w:t>
      </w:r>
      <w:proofErr w:type="spellEnd"/>
      <w:r w:rsidRPr="000E38BA">
        <w:rPr>
          <w:rFonts w:ascii="Times New Roman" w:eastAsia="Times New Roman" w:hAnsi="Times New Roman" w:cs="Times New Roman"/>
          <w:sz w:val="24"/>
          <w:szCs w:val="24"/>
          <w:lang w:eastAsia="ru-RU"/>
        </w:rPr>
        <w:t xml:space="preserve"> на срок______________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FF4F78"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Заключение ПМПК ( по окончанию срока коррекции)</w:t>
      </w:r>
      <w:r w:rsidRPr="000E38B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w:t>
      </w:r>
      <w:r w:rsidR="00FF4F78">
        <w:rPr>
          <w:rFonts w:ascii="Times New Roman" w:eastAsia="Times New Roman" w:hAnsi="Times New Roman" w:cs="Times New Roman"/>
          <w:sz w:val="24"/>
          <w:szCs w:val="24"/>
          <w:lang w:eastAsia="ru-RU"/>
        </w:rPr>
        <w:t>_______________________________</w:t>
      </w:r>
      <w:r w:rsidR="00FF4F78" w:rsidRPr="000E38BA">
        <w:rPr>
          <w:rFonts w:ascii="Times New Roman" w:eastAsia="Times New Roman" w:hAnsi="Times New Roman" w:cs="Times New Roman"/>
          <w:sz w:val="24"/>
          <w:szCs w:val="24"/>
          <w:lang w:eastAsia="ru-RU"/>
        </w:rPr>
        <w:t xml:space="preserve"> </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sz w:val="24"/>
          <w:szCs w:val="24"/>
          <w:lang w:eastAsia="ru-RU"/>
        </w:rPr>
        <w:t xml:space="preserve">Решение ПМПК </w:t>
      </w:r>
      <w:proofErr w:type="spellStart"/>
      <w:r w:rsidRPr="000E38BA">
        <w:rPr>
          <w:rFonts w:ascii="Times New Roman" w:eastAsia="Times New Roman" w:hAnsi="Times New Roman" w:cs="Times New Roman"/>
          <w:sz w:val="24"/>
          <w:szCs w:val="24"/>
          <w:lang w:eastAsia="ru-RU"/>
        </w:rPr>
        <w:t>от____________выпускается</w:t>
      </w:r>
      <w:proofErr w:type="spellEnd"/>
      <w:r w:rsidRPr="000E38BA">
        <w:rPr>
          <w:rFonts w:ascii="Times New Roman" w:eastAsia="Times New Roman" w:hAnsi="Times New Roman" w:cs="Times New Roman"/>
          <w:sz w:val="24"/>
          <w:szCs w:val="24"/>
          <w:lang w:eastAsia="ru-RU"/>
        </w:rPr>
        <w:t xml:space="preserve"> в ____________________________________</w:t>
      </w:r>
    </w:p>
    <w:p w:rsidR="00FF4F78" w:rsidRDefault="00FF4F78" w:rsidP="000E38BA">
      <w:pPr>
        <w:spacing w:after="0" w:line="240" w:lineRule="auto"/>
        <w:rPr>
          <w:rFonts w:ascii="Times New Roman" w:eastAsia="Times New Roman" w:hAnsi="Times New Roman" w:cs="Times New Roman"/>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Анамнез</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Сведения о родителях_________________</w:t>
      </w:r>
      <w:r w:rsidR="00FF4F78">
        <w:rPr>
          <w:rFonts w:ascii="Times New Roman" w:eastAsia="Times New Roman" w:hAnsi="Times New Roman" w:cs="Times New Roman"/>
          <w:sz w:val="24"/>
          <w:szCs w:val="24"/>
          <w:lang w:eastAsia="ru-RU"/>
        </w:rPr>
        <w:t xml:space="preserve">________________________     </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Наследственные заболевания___________________________________</w:t>
      </w:r>
      <w:r w:rsidR="00FF4F78">
        <w:rPr>
          <w:rFonts w:ascii="Times New Roman" w:eastAsia="Times New Roman" w:hAnsi="Times New Roman" w:cs="Times New Roman"/>
          <w:sz w:val="24"/>
          <w:szCs w:val="24"/>
          <w:lang w:eastAsia="ru-RU"/>
        </w:rPr>
        <w:t>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От какой по счету беременности ребенок_______________________________________</w:t>
      </w:r>
      <w:r w:rsidR="00FF4F78">
        <w:rPr>
          <w:rFonts w:ascii="Times New Roman" w:eastAsia="Times New Roman" w:hAnsi="Times New Roman" w:cs="Times New Roman"/>
          <w:sz w:val="24"/>
          <w:szCs w:val="24"/>
          <w:lang w:eastAsia="ru-RU"/>
        </w:rPr>
        <w:t>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lastRenderedPageBreak/>
        <w:t>Характер беременности( падение, травмы, психозы, инфекции, хронические заболевания)__________________________________________________________________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Роды( срочные, досрочные, стремительные, обезвоженные, затяжные)_____________________________________________________________________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Стимуляция ( механическая, химическая, электростимуляция)________________________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Когда закричал </w:t>
      </w:r>
      <w:proofErr w:type="spellStart"/>
      <w:r w:rsidRPr="000E38BA">
        <w:rPr>
          <w:rFonts w:ascii="Times New Roman" w:eastAsia="Times New Roman" w:hAnsi="Times New Roman" w:cs="Times New Roman"/>
          <w:sz w:val="24"/>
          <w:szCs w:val="24"/>
          <w:lang w:eastAsia="ru-RU"/>
        </w:rPr>
        <w:t>ребенок_______Наблюдалась</w:t>
      </w:r>
      <w:proofErr w:type="spellEnd"/>
      <w:r w:rsidRPr="000E38BA">
        <w:rPr>
          <w:rFonts w:ascii="Times New Roman" w:eastAsia="Times New Roman" w:hAnsi="Times New Roman" w:cs="Times New Roman"/>
          <w:sz w:val="24"/>
          <w:szCs w:val="24"/>
          <w:lang w:eastAsia="ru-RU"/>
        </w:rPr>
        <w:t xml:space="preserve">  </w:t>
      </w:r>
      <w:proofErr w:type="spellStart"/>
      <w:r w:rsidRPr="000E38BA">
        <w:rPr>
          <w:rFonts w:ascii="Times New Roman" w:eastAsia="Times New Roman" w:hAnsi="Times New Roman" w:cs="Times New Roman"/>
          <w:sz w:val="24"/>
          <w:szCs w:val="24"/>
          <w:lang w:eastAsia="ru-RU"/>
        </w:rPr>
        <w:t>асфиксия______Резус</w:t>
      </w:r>
      <w:proofErr w:type="spellEnd"/>
      <w:r w:rsidRPr="000E38BA">
        <w:rPr>
          <w:rFonts w:ascii="Times New Roman" w:eastAsia="Times New Roman" w:hAnsi="Times New Roman" w:cs="Times New Roman"/>
          <w:sz w:val="24"/>
          <w:szCs w:val="24"/>
          <w:lang w:eastAsia="ru-RU"/>
        </w:rPr>
        <w:t>- конфликт_________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Вес рост ребенка при рождении__________________________________________________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Вскармливание( когда принесли кормить, как взял </w:t>
      </w:r>
      <w:proofErr w:type="spellStart"/>
      <w:r w:rsidRPr="000E38BA">
        <w:rPr>
          <w:rFonts w:ascii="Times New Roman" w:eastAsia="Times New Roman" w:hAnsi="Times New Roman" w:cs="Times New Roman"/>
          <w:sz w:val="24"/>
          <w:szCs w:val="24"/>
          <w:lang w:eastAsia="ru-RU"/>
        </w:rPr>
        <w:t>грудь,как</w:t>
      </w:r>
      <w:proofErr w:type="spellEnd"/>
      <w:r w:rsidRPr="000E38BA">
        <w:rPr>
          <w:rFonts w:ascii="Times New Roman" w:eastAsia="Times New Roman" w:hAnsi="Times New Roman" w:cs="Times New Roman"/>
          <w:sz w:val="24"/>
          <w:szCs w:val="24"/>
          <w:lang w:eastAsia="ru-RU"/>
        </w:rPr>
        <w:t xml:space="preserve"> сосал, наблюдалось ли срыгивание, </w:t>
      </w:r>
      <w:proofErr w:type="spellStart"/>
      <w:r w:rsidRPr="000E38BA">
        <w:rPr>
          <w:rFonts w:ascii="Times New Roman" w:eastAsia="Times New Roman" w:hAnsi="Times New Roman" w:cs="Times New Roman"/>
          <w:sz w:val="24"/>
          <w:szCs w:val="24"/>
          <w:lang w:eastAsia="ru-RU"/>
        </w:rPr>
        <w:t>поперхивание</w:t>
      </w:r>
      <w:proofErr w:type="spellEnd"/>
      <w:r w:rsidRPr="000E38BA">
        <w:rPr>
          <w:rFonts w:ascii="Times New Roman" w:eastAsia="Times New Roman" w:hAnsi="Times New Roman" w:cs="Times New Roman"/>
          <w:sz w:val="24"/>
          <w:szCs w:val="24"/>
          <w:lang w:eastAsia="ru-RU"/>
        </w:rPr>
        <w:t>)__________________________________________________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Выписка из роддома на _______день( причина задержки)_________________________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Раннее психомоторное развитие ( отметить отклонения от нормы)</w:t>
      </w:r>
      <w:r w:rsidRPr="000E38B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Перенесенные заболевания ( ушибы, травмы головы, инфекции, судороги при высокой температуре до года, и после года) _________________________________________________________________________________________________________________________________________________________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Речевой анамнез</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Первые слова ( с какого возраста)______________________________________________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Первые фразы ( с какого возраста)_______________________________________________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Прерывалось ли речевое развитие_______________________________________________</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Неврологический статус</w:t>
      </w:r>
      <w:r w:rsidRPr="000E38B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w:t>
      </w:r>
      <w:r w:rsidR="003C48FE">
        <w:rPr>
          <w:rFonts w:ascii="Times New Roman" w:eastAsia="Times New Roman" w:hAnsi="Times New Roman" w:cs="Times New Roman"/>
          <w:sz w:val="24"/>
          <w:szCs w:val="24"/>
          <w:lang w:eastAsia="ru-RU"/>
        </w:rPr>
        <w:t>____________________________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sz w:val="24"/>
          <w:szCs w:val="24"/>
          <w:lang w:eastAsia="ru-RU"/>
        </w:rPr>
        <w:t>_______________________________________________________</w:t>
      </w:r>
      <w:r w:rsidR="003C48FE">
        <w:rPr>
          <w:rFonts w:ascii="Times New Roman" w:eastAsia="Times New Roman" w:hAnsi="Times New Roman" w:cs="Times New Roman"/>
          <w:sz w:val="24"/>
          <w:szCs w:val="24"/>
          <w:lang w:eastAsia="ru-RU"/>
        </w:rPr>
        <w:t>______________________________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ПСИХОЛОГО- ПЕДАГОГИЧЕСКОЕ ОБСЛЕДОВАНИЕ (3-6 ЛЕТ)</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Внешний вид, реакция на обследование ______________________________________________________________________________________________________________________________________________</w:t>
      </w:r>
      <w:r w:rsidR="003C48FE">
        <w:rPr>
          <w:rFonts w:ascii="Times New Roman" w:eastAsia="Times New Roman" w:hAnsi="Times New Roman" w:cs="Times New Roman"/>
          <w:b/>
          <w:sz w:val="24"/>
          <w:szCs w:val="24"/>
          <w:lang w:eastAsia="ru-RU"/>
        </w:rPr>
        <w:t>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Эмоциональная устойчивость поведения ______________________________________________________________________________________________________________________________________________</w:t>
      </w:r>
      <w:r w:rsidR="003C48FE">
        <w:rPr>
          <w:rFonts w:ascii="Times New Roman" w:eastAsia="Times New Roman" w:hAnsi="Times New Roman" w:cs="Times New Roman"/>
          <w:b/>
          <w:sz w:val="24"/>
          <w:szCs w:val="24"/>
          <w:lang w:eastAsia="ru-RU"/>
        </w:rPr>
        <w:t>____________________________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Сотрудничество со взрослыми, с детьми (контактность) ___________________________________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_________________________________________________________________________________</w:t>
      </w:r>
      <w:r w:rsidR="003C48FE">
        <w:rPr>
          <w:rFonts w:ascii="Times New Roman" w:eastAsia="Times New Roman" w:hAnsi="Times New Roman" w:cs="Times New Roman"/>
          <w:b/>
          <w:sz w:val="24"/>
          <w:szCs w:val="24"/>
          <w:lang w:eastAsia="ru-RU"/>
        </w:rPr>
        <w:t>___</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_______________________________________________________</w:t>
      </w:r>
      <w:r w:rsidR="003C48FE">
        <w:rPr>
          <w:rFonts w:ascii="Times New Roman" w:eastAsia="Times New Roman" w:hAnsi="Times New Roman" w:cs="Times New Roman"/>
          <w:b/>
          <w:sz w:val="24"/>
          <w:szCs w:val="24"/>
          <w:lang w:eastAsia="ru-RU"/>
        </w:rPr>
        <w:t>______________________________</w:t>
      </w: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Развитие речи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540"/>
        <w:gridCol w:w="540"/>
        <w:gridCol w:w="534"/>
        <w:gridCol w:w="551"/>
        <w:gridCol w:w="540"/>
        <w:gridCol w:w="534"/>
        <w:gridCol w:w="551"/>
        <w:gridCol w:w="542"/>
        <w:gridCol w:w="481"/>
      </w:tblGrid>
      <w:tr w:rsidR="000E38BA" w:rsidRPr="000E38BA" w:rsidTr="00FF4F78">
        <w:trPr>
          <w:trHeight w:val="270"/>
        </w:trPr>
        <w:tc>
          <w:tcPr>
            <w:tcW w:w="2639" w:type="pct"/>
            <w:vMerge w:val="restar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92"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797" w:type="pct"/>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772" w:type="pct"/>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270"/>
        </w:trPr>
        <w:tc>
          <w:tcPr>
            <w:tcW w:w="2639" w:type="pct"/>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265"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26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27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26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27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236"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Понимание обращенной речи</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Наличие </w:t>
            </w:r>
            <w:proofErr w:type="spellStart"/>
            <w:r w:rsidRPr="000E38BA">
              <w:rPr>
                <w:rFonts w:ascii="Times New Roman" w:eastAsia="Times New Roman" w:hAnsi="Times New Roman" w:cs="Times New Roman"/>
                <w:sz w:val="24"/>
                <w:szCs w:val="24"/>
                <w:lang w:eastAsia="ru-RU"/>
              </w:rPr>
              <w:t>фразной</w:t>
            </w:r>
            <w:proofErr w:type="spellEnd"/>
            <w:r w:rsidRPr="000E38BA">
              <w:rPr>
                <w:rFonts w:ascii="Times New Roman" w:eastAsia="Times New Roman" w:hAnsi="Times New Roman" w:cs="Times New Roman"/>
                <w:sz w:val="24"/>
                <w:szCs w:val="24"/>
                <w:lang w:eastAsia="ru-RU"/>
              </w:rPr>
              <w:t xml:space="preserve"> речи</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81"/>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i/>
                <w:sz w:val="24"/>
                <w:szCs w:val="24"/>
                <w:lang w:eastAsia="ru-RU"/>
              </w:rPr>
            </w:pPr>
            <w:proofErr w:type="spellStart"/>
            <w:r w:rsidRPr="000E38BA">
              <w:rPr>
                <w:rFonts w:ascii="Times New Roman" w:eastAsia="Times New Roman" w:hAnsi="Times New Roman" w:cs="Times New Roman"/>
                <w:sz w:val="24"/>
                <w:szCs w:val="24"/>
                <w:lang w:eastAsia="ru-RU"/>
              </w:rPr>
              <w:t>Сформированность</w:t>
            </w:r>
            <w:proofErr w:type="spellEnd"/>
            <w:r w:rsidRPr="000E38BA">
              <w:rPr>
                <w:rFonts w:ascii="Times New Roman" w:eastAsia="Times New Roman" w:hAnsi="Times New Roman" w:cs="Times New Roman"/>
                <w:sz w:val="24"/>
                <w:szCs w:val="24"/>
                <w:lang w:eastAsia="ru-RU"/>
              </w:rPr>
              <w:t xml:space="preserve"> грамматического строя речи</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roofErr w:type="spellStart"/>
            <w:r w:rsidRPr="000E38BA">
              <w:rPr>
                <w:rFonts w:ascii="Times New Roman" w:eastAsia="Times New Roman" w:hAnsi="Times New Roman" w:cs="Times New Roman"/>
                <w:sz w:val="24"/>
                <w:szCs w:val="24"/>
                <w:lang w:eastAsia="ru-RU"/>
              </w:rPr>
              <w:t>Сформированность</w:t>
            </w:r>
            <w:proofErr w:type="spellEnd"/>
            <w:r w:rsidRPr="000E38BA">
              <w:rPr>
                <w:rFonts w:ascii="Times New Roman" w:eastAsia="Times New Roman" w:hAnsi="Times New Roman" w:cs="Times New Roman"/>
                <w:sz w:val="24"/>
                <w:szCs w:val="24"/>
                <w:lang w:eastAsia="ru-RU"/>
              </w:rPr>
              <w:t xml:space="preserve"> фонетической стороны речи</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p w:rsidR="000E38BA" w:rsidRPr="000E38BA" w:rsidRDefault="000E38BA" w:rsidP="00B72348">
      <w:pPr>
        <w:numPr>
          <w:ilvl w:val="0"/>
          <w:numId w:val="7"/>
        </w:num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Представление ребенка о себе и ближайшем окружении</w:t>
      </w:r>
    </w:p>
    <w:p w:rsidR="000E38BA" w:rsidRPr="000E38BA" w:rsidRDefault="000E38BA" w:rsidP="000E38BA">
      <w:pPr>
        <w:spacing w:after="0" w:line="240" w:lineRule="auto"/>
        <w:ind w:left="1080"/>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(точность представлений).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540"/>
        <w:gridCol w:w="540"/>
        <w:gridCol w:w="534"/>
        <w:gridCol w:w="551"/>
        <w:gridCol w:w="540"/>
        <w:gridCol w:w="534"/>
        <w:gridCol w:w="551"/>
        <w:gridCol w:w="542"/>
        <w:gridCol w:w="481"/>
      </w:tblGrid>
      <w:tr w:rsidR="000E38BA" w:rsidRPr="000E38BA" w:rsidTr="00FF4F78">
        <w:trPr>
          <w:trHeight w:val="270"/>
        </w:trPr>
        <w:tc>
          <w:tcPr>
            <w:tcW w:w="2639" w:type="pct"/>
            <w:vMerge w:val="restar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92"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797" w:type="pct"/>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772" w:type="pct"/>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270"/>
        </w:trPr>
        <w:tc>
          <w:tcPr>
            <w:tcW w:w="2639" w:type="pct"/>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265"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26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27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26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27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236"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Как тебя зовут? Ты Тёма? (Отклик на свое имя)</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Сколько тебе лет? Покажи на пальчиках.</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81"/>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i/>
                <w:sz w:val="24"/>
                <w:szCs w:val="24"/>
                <w:lang w:eastAsia="ru-RU"/>
              </w:rPr>
            </w:pPr>
            <w:r w:rsidRPr="000E38BA">
              <w:rPr>
                <w:rFonts w:ascii="Times New Roman" w:eastAsia="Times New Roman" w:hAnsi="Times New Roman" w:cs="Times New Roman"/>
                <w:sz w:val="24"/>
                <w:szCs w:val="24"/>
                <w:lang w:eastAsia="ru-RU"/>
              </w:rPr>
              <w:t>С кем ты живешь? Покажи на фотографии маму. Покажи папу.</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Как зовут твою маму; твоего папу? (6 лет: имя, отчество)</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Какие у тебя есть игрушки? Возьми мяч (машинку, зайчика и т.д.)</w:t>
            </w: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Где и кем работает твоя мама? (твой папа?)</w:t>
            </w:r>
          </w:p>
        </w:tc>
        <w:tc>
          <w:tcPr>
            <w:tcW w:w="265"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Какое сейчас время года?</w:t>
            </w:r>
          </w:p>
        </w:tc>
        <w:tc>
          <w:tcPr>
            <w:tcW w:w="265"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5"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2"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70"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263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Чем отличается осень от лета? Чем они похожи?</w:t>
            </w:r>
          </w:p>
        </w:tc>
        <w:tc>
          <w:tcPr>
            <w:tcW w:w="265"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5"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2"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70" w:type="pct"/>
            <w:tcBorders>
              <w:top w:val="single" w:sz="4" w:space="0" w:color="auto"/>
              <w:left w:val="single" w:sz="4" w:space="0" w:color="auto"/>
              <w:bottom w:val="single" w:sz="4" w:space="0" w:color="auto"/>
              <w:right w:val="single" w:sz="4" w:space="0" w:color="auto"/>
            </w:tcBorders>
            <w:shd w:val="clear" w:color="auto" w:fill="D9D9D9"/>
          </w:tcPr>
          <w:p w:rsidR="000E38BA" w:rsidRPr="000E38BA" w:rsidRDefault="000E38BA" w:rsidP="000E38BA">
            <w:pPr>
              <w:spacing w:after="0" w:line="240" w:lineRule="auto"/>
              <w:jc w:val="center"/>
              <w:rPr>
                <w:rFonts w:ascii="Times New Roman" w:eastAsia="Times New Roman" w:hAnsi="Times New Roman" w:cs="Times New Roman"/>
                <w:b/>
                <w:color w:val="FFFFFF"/>
                <w:sz w:val="24"/>
                <w:szCs w:val="24"/>
                <w:lang w:eastAsia="ru-RU"/>
                <w14:textFill>
                  <w14:solidFill>
                    <w14:srgbClr w14:val="FFFFFF">
                      <w14:lumMod w14:val="65000"/>
                    </w14:srgbClr>
                  </w14:solidFill>
                </w14:textFill>
              </w:rPr>
            </w:pPr>
          </w:p>
        </w:tc>
        <w:tc>
          <w:tcPr>
            <w:tcW w:w="265"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6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27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236"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val="en-US" w:eastAsia="ru-RU"/>
        </w:rPr>
        <w:t>II</w:t>
      </w:r>
      <w:r w:rsidRPr="000E38BA">
        <w:rPr>
          <w:rFonts w:ascii="Times New Roman" w:eastAsia="Times New Roman" w:hAnsi="Times New Roman" w:cs="Times New Roman"/>
          <w:b/>
          <w:sz w:val="24"/>
          <w:szCs w:val="24"/>
          <w:lang w:eastAsia="ru-RU"/>
        </w:rPr>
        <w:t>. Характеристика интеллектуальной деятельности</w:t>
      </w: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Восприятие</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 xml:space="preserve">Цвет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940"/>
        <w:gridCol w:w="865"/>
        <w:gridCol w:w="824"/>
        <w:gridCol w:w="997"/>
        <w:gridCol w:w="997"/>
        <w:gridCol w:w="999"/>
        <w:gridCol w:w="997"/>
        <w:gridCol w:w="997"/>
        <w:gridCol w:w="964"/>
      </w:tblGrid>
      <w:tr w:rsidR="000E38BA" w:rsidRPr="000E38BA" w:rsidTr="00FF4F78">
        <w:trPr>
          <w:trHeight w:val="297"/>
        </w:trPr>
        <w:tc>
          <w:tcPr>
            <w:tcW w:w="792" w:type="pct"/>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параметры</w:t>
            </w:r>
          </w:p>
        </w:tc>
        <w:tc>
          <w:tcPr>
            <w:tcW w:w="4208" w:type="pct"/>
            <w:gridSpan w:val="9"/>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соотнесение</w:t>
            </w:r>
          </w:p>
        </w:tc>
      </w:tr>
      <w:tr w:rsidR="000E38BA" w:rsidRPr="000E38BA" w:rsidTr="00FF4F78">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1289"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1468"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450"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424"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404"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48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48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49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48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48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47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Красный</w:t>
            </w: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Синий</w:t>
            </w: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80"/>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Зелёный</w:t>
            </w: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Жёлтый</w:t>
            </w: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Белый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Чёрный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Оранжевый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808080"/>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highlight w:val="darkGray"/>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Голубой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Фиолетовый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Розовый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Коричневый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92"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Серый</w:t>
            </w:r>
          </w:p>
        </w:tc>
        <w:tc>
          <w:tcPr>
            <w:tcW w:w="461"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color w:val="BFBFBF"/>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9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2"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Форма (тип доски </w:t>
      </w:r>
      <w:proofErr w:type="spellStart"/>
      <w:r w:rsidRPr="000E38BA">
        <w:rPr>
          <w:rFonts w:ascii="Times New Roman" w:eastAsia="Times New Roman" w:hAnsi="Times New Roman" w:cs="Times New Roman"/>
          <w:b/>
          <w:sz w:val="24"/>
          <w:szCs w:val="24"/>
          <w:lang w:eastAsia="ru-RU"/>
        </w:rPr>
        <w:t>Сегена</w:t>
      </w:r>
      <w:proofErr w:type="spellEnd"/>
      <w:r w:rsidRPr="000E38BA">
        <w:rPr>
          <w:rFonts w:ascii="Times New Roman" w:eastAsia="Times New Roman" w:hAnsi="Times New Roman" w:cs="Times New Roman"/>
          <w:b/>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895"/>
        <w:gridCol w:w="1036"/>
        <w:gridCol w:w="779"/>
        <w:gridCol w:w="955"/>
        <w:gridCol w:w="955"/>
        <w:gridCol w:w="957"/>
        <w:gridCol w:w="955"/>
        <w:gridCol w:w="955"/>
        <w:gridCol w:w="920"/>
      </w:tblGrid>
      <w:tr w:rsidR="000E38BA" w:rsidRPr="000E38BA" w:rsidTr="00FF4F78">
        <w:trPr>
          <w:trHeight w:val="297"/>
        </w:trPr>
        <w:tc>
          <w:tcPr>
            <w:tcW w:w="780" w:type="pct"/>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параметры</w:t>
            </w:r>
          </w:p>
        </w:tc>
        <w:tc>
          <w:tcPr>
            <w:tcW w:w="4220" w:type="pct"/>
            <w:gridSpan w:val="9"/>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соотнесение</w:t>
            </w:r>
          </w:p>
        </w:tc>
      </w:tr>
      <w:tr w:rsidR="000E38BA" w:rsidRPr="000E38BA" w:rsidTr="00FF4F78">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1362"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1438"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419" w:type="pct"/>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51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393"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47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47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4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47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479"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461"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Круг</w:t>
            </w:r>
          </w:p>
        </w:tc>
        <w:tc>
          <w:tcPr>
            <w:tcW w:w="45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квадрат</w:t>
            </w:r>
          </w:p>
        </w:tc>
        <w:tc>
          <w:tcPr>
            <w:tcW w:w="45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80"/>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треугольник</w:t>
            </w:r>
          </w:p>
        </w:tc>
        <w:tc>
          <w:tcPr>
            <w:tcW w:w="45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овал</w:t>
            </w:r>
          </w:p>
        </w:tc>
        <w:tc>
          <w:tcPr>
            <w:tcW w:w="45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прямоугольник</w:t>
            </w:r>
          </w:p>
        </w:tc>
        <w:tc>
          <w:tcPr>
            <w:tcW w:w="450"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куб</w:t>
            </w:r>
          </w:p>
        </w:tc>
        <w:tc>
          <w:tcPr>
            <w:tcW w:w="450"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шар</w:t>
            </w:r>
          </w:p>
        </w:tc>
        <w:tc>
          <w:tcPr>
            <w:tcW w:w="450"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r w:rsidR="000E38BA" w:rsidRPr="000E38BA" w:rsidTr="00FF4F78">
        <w:trPr>
          <w:trHeight w:val="297"/>
        </w:trPr>
        <w:tc>
          <w:tcPr>
            <w:tcW w:w="780" w:type="pc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цилиндр</w:t>
            </w:r>
          </w:p>
        </w:tc>
        <w:tc>
          <w:tcPr>
            <w:tcW w:w="450"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519" w:type="pct"/>
            <w:tcBorders>
              <w:top w:val="single" w:sz="4" w:space="0" w:color="auto"/>
              <w:left w:val="single" w:sz="4" w:space="0" w:color="auto"/>
              <w:bottom w:val="single" w:sz="4" w:space="0" w:color="auto"/>
              <w:right w:val="single" w:sz="4" w:space="0" w:color="auto"/>
            </w:tcBorders>
            <w:shd w:val="clear" w:color="auto" w:fill="BFBFBF"/>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393"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80"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79"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461" w:type="pc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lastRenderedPageBreak/>
        <w:t>величина</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850"/>
        <w:gridCol w:w="851"/>
        <w:gridCol w:w="850"/>
        <w:gridCol w:w="851"/>
        <w:gridCol w:w="850"/>
        <w:gridCol w:w="993"/>
        <w:gridCol w:w="850"/>
        <w:gridCol w:w="992"/>
        <w:gridCol w:w="851"/>
      </w:tblGrid>
      <w:tr w:rsidR="000E38BA" w:rsidRPr="000E38BA" w:rsidTr="00FF4F78">
        <w:trPr>
          <w:trHeight w:val="289"/>
        </w:trPr>
        <w:tc>
          <w:tcPr>
            <w:tcW w:w="2439" w:type="dxa"/>
            <w:vMerge w:val="restar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размер</w:t>
            </w:r>
          </w:p>
        </w:tc>
        <w:tc>
          <w:tcPr>
            <w:tcW w:w="2551"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4года</w:t>
            </w:r>
          </w:p>
        </w:tc>
        <w:tc>
          <w:tcPr>
            <w:tcW w:w="269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693"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289"/>
        </w:trPr>
        <w:tc>
          <w:tcPr>
            <w:tcW w:w="2439"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383"/>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Большой</w:t>
            </w: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94"/>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маленький</w:t>
            </w: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10"/>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длинный</w:t>
            </w: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Короткий</w:t>
            </w: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ind w:left="-363"/>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Широкий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Узкий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Высокий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Низкий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Пирамидка (3-6) нагл- действенное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Матрешка (2-5) включение в ряд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36"/>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0E38BA">
              <w:rPr>
                <w:rFonts w:ascii="Times New Roman" w:eastAsia="Times New Roman" w:hAnsi="Times New Roman" w:cs="Times New Roman"/>
                <w:bCs/>
                <w:iCs/>
                <w:color w:val="000000"/>
                <w:sz w:val="20"/>
                <w:szCs w:val="20"/>
                <w:lang w:eastAsia="ru-RU"/>
              </w:rPr>
              <w:t>а) знает, дифференцирует геометрические фигуры, обозначает словом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1024"/>
        </w:trPr>
        <w:tc>
          <w:tcPr>
            <w:tcW w:w="243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0E38BA">
              <w:rPr>
                <w:rFonts w:ascii="Times New Roman" w:eastAsia="Times New Roman" w:hAnsi="Times New Roman" w:cs="Times New Roman"/>
                <w:bCs/>
                <w:iCs/>
                <w:color w:val="000000"/>
                <w:sz w:val="20"/>
                <w:szCs w:val="20"/>
                <w:lang w:eastAsia="ru-RU"/>
              </w:rPr>
              <w:t>б) Узнаёт формы в рисунке, предмете («Подбери похожие предметы»)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36"/>
        </w:trPr>
        <w:tc>
          <w:tcPr>
            <w:tcW w:w="243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0E38BA">
              <w:rPr>
                <w:rFonts w:ascii="Times New Roman" w:eastAsia="Times New Roman" w:hAnsi="Times New Roman" w:cs="Times New Roman"/>
                <w:bCs/>
                <w:iCs/>
                <w:color w:val="000000"/>
                <w:sz w:val="20"/>
                <w:szCs w:val="20"/>
                <w:lang w:eastAsia="ru-RU"/>
              </w:rPr>
              <w:t>в) «Коробка форм» (</w:t>
            </w:r>
            <w:proofErr w:type="spellStart"/>
            <w:r w:rsidRPr="000E38BA">
              <w:rPr>
                <w:rFonts w:ascii="Times New Roman" w:eastAsia="Times New Roman" w:hAnsi="Times New Roman" w:cs="Times New Roman"/>
                <w:bCs/>
                <w:iCs/>
                <w:color w:val="000000"/>
                <w:sz w:val="20"/>
                <w:szCs w:val="20"/>
                <w:lang w:eastAsia="ru-RU"/>
              </w:rPr>
              <w:t>Е.А.Стребелева</w:t>
            </w:r>
            <w:proofErr w:type="spellEnd"/>
            <w:r w:rsidRPr="000E38BA">
              <w:rPr>
                <w:rFonts w:ascii="Times New Roman" w:eastAsia="Times New Roman" w:hAnsi="Times New Roman" w:cs="Times New Roman"/>
                <w:bCs/>
                <w:iCs/>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color w:val="FFFFFF"/>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Особенности восприятия – целостность</w:t>
      </w:r>
    </w:p>
    <w:tbl>
      <w:tblPr>
        <w:tblW w:w="10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51"/>
        <w:gridCol w:w="850"/>
        <w:gridCol w:w="851"/>
        <w:gridCol w:w="850"/>
        <w:gridCol w:w="851"/>
        <w:gridCol w:w="850"/>
        <w:gridCol w:w="851"/>
        <w:gridCol w:w="850"/>
        <w:gridCol w:w="816"/>
      </w:tblGrid>
      <w:tr w:rsidR="000E38BA" w:rsidRPr="000E38BA" w:rsidTr="00FF4F78">
        <w:trPr>
          <w:trHeight w:val="278"/>
        </w:trPr>
        <w:tc>
          <w:tcPr>
            <w:tcW w:w="2518"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Предлагается сложить квадрат из нескольких частей, разрезная картинка</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0"/>
                <w:szCs w:val="20"/>
                <w:lang w:eastAsia="ru-RU"/>
              </w:rPr>
              <w:t xml:space="preserve">«Мишка на лошадке» </w:t>
            </w:r>
            <w:proofErr w:type="spellStart"/>
            <w:r w:rsidRPr="000E38BA">
              <w:rPr>
                <w:rFonts w:ascii="Times New Roman" w:eastAsia="Times New Roman" w:hAnsi="Times New Roman" w:cs="Times New Roman"/>
                <w:sz w:val="20"/>
                <w:szCs w:val="20"/>
                <w:lang w:eastAsia="ru-RU"/>
              </w:rPr>
              <w:t>старш.гр</w:t>
            </w:r>
            <w:proofErr w:type="spellEnd"/>
          </w:p>
        </w:tc>
        <w:tc>
          <w:tcPr>
            <w:tcW w:w="2552"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517"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0"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1"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251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2-3 части</w:t>
            </w: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1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51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4 </w:t>
            </w:r>
            <w:proofErr w:type="spellStart"/>
            <w:r w:rsidRPr="000E38BA">
              <w:rPr>
                <w:rFonts w:ascii="Times New Roman" w:eastAsia="Times New Roman" w:hAnsi="Times New Roman" w:cs="Times New Roman"/>
                <w:sz w:val="24"/>
                <w:szCs w:val="24"/>
                <w:lang w:eastAsia="ru-RU"/>
              </w:rPr>
              <w:t>части</w:t>
            </w:r>
            <w:r w:rsidRPr="000E38BA">
              <w:rPr>
                <w:rFonts w:ascii="Times New Roman" w:eastAsia="Times New Roman" w:hAnsi="Times New Roman" w:cs="Times New Roman"/>
                <w:sz w:val="20"/>
                <w:szCs w:val="20"/>
                <w:lang w:eastAsia="ru-RU"/>
              </w:rPr>
              <w:t>«Мишка</w:t>
            </w:r>
            <w:proofErr w:type="spellEnd"/>
            <w:r w:rsidRPr="000E38BA">
              <w:rPr>
                <w:rFonts w:ascii="Times New Roman" w:eastAsia="Times New Roman" w:hAnsi="Times New Roman" w:cs="Times New Roman"/>
                <w:sz w:val="20"/>
                <w:szCs w:val="20"/>
                <w:lang w:eastAsia="ru-RU"/>
              </w:rPr>
              <w:t xml:space="preserve"> на лошадке»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1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0"/>
        </w:trPr>
        <w:tc>
          <w:tcPr>
            <w:tcW w:w="251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5-6 </w:t>
            </w:r>
            <w:proofErr w:type="spellStart"/>
            <w:r w:rsidRPr="000E38BA">
              <w:rPr>
                <w:rFonts w:ascii="Times New Roman" w:eastAsia="Times New Roman" w:hAnsi="Times New Roman" w:cs="Times New Roman"/>
                <w:sz w:val="24"/>
                <w:szCs w:val="24"/>
                <w:lang w:eastAsia="ru-RU"/>
              </w:rPr>
              <w:t>частей</w:t>
            </w:r>
            <w:r w:rsidRPr="000E38BA">
              <w:rPr>
                <w:rFonts w:ascii="Times New Roman" w:eastAsia="Times New Roman" w:hAnsi="Times New Roman" w:cs="Times New Roman"/>
                <w:sz w:val="20"/>
                <w:szCs w:val="20"/>
                <w:lang w:eastAsia="ru-RU"/>
              </w:rPr>
              <w:t>«Клоун</w:t>
            </w:r>
            <w:proofErr w:type="spellEnd"/>
            <w:r w:rsidRPr="000E38BA">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1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40"/>
        </w:trPr>
        <w:tc>
          <w:tcPr>
            <w:tcW w:w="251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Составление из палочек домик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1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color w:val="00B050"/>
          <w:sz w:val="24"/>
          <w:szCs w:val="24"/>
          <w:lang w:eastAsia="ru-RU"/>
        </w:rPr>
      </w:pPr>
    </w:p>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Время </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851"/>
        <w:gridCol w:w="992"/>
        <w:gridCol w:w="851"/>
        <w:gridCol w:w="850"/>
        <w:gridCol w:w="709"/>
        <w:gridCol w:w="850"/>
        <w:gridCol w:w="851"/>
        <w:gridCol w:w="992"/>
        <w:gridCol w:w="906"/>
      </w:tblGrid>
      <w:tr w:rsidR="000E38BA" w:rsidRPr="000E38BA" w:rsidTr="00FF4F78">
        <w:trPr>
          <w:trHeight w:val="135"/>
        </w:trPr>
        <w:tc>
          <w:tcPr>
            <w:tcW w:w="2830"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0"/>
                <w:szCs w:val="20"/>
                <w:lang w:eastAsia="ru-RU"/>
              </w:rPr>
              <w:t>Последовательные картинки «Утро мальчика» (</w:t>
            </w:r>
            <w:proofErr w:type="spellStart"/>
            <w:r w:rsidRPr="000E38BA">
              <w:rPr>
                <w:rFonts w:ascii="Times New Roman" w:eastAsia="Times New Roman" w:hAnsi="Times New Roman" w:cs="Times New Roman"/>
                <w:sz w:val="20"/>
                <w:szCs w:val="20"/>
                <w:lang w:eastAsia="ru-RU"/>
              </w:rPr>
              <w:t>Е.А.Стребелева</w:t>
            </w:r>
            <w:proofErr w:type="spellEnd"/>
            <w:r w:rsidRPr="000E38BA">
              <w:rPr>
                <w:rFonts w:ascii="Times New Roman" w:eastAsia="Times New Roman" w:hAnsi="Times New Roman" w:cs="Times New Roman"/>
                <w:sz w:val="20"/>
                <w:szCs w:val="20"/>
                <w:lang w:eastAsia="ru-RU"/>
              </w:rPr>
              <w:t>)</w:t>
            </w:r>
          </w:p>
        </w:tc>
        <w:tc>
          <w:tcPr>
            <w:tcW w:w="2694"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409"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749"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90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День</w:t>
            </w: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Ночь</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Вечер</w:t>
            </w: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Утро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Сегодня</w:t>
            </w: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Завтра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28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Времена года</w:t>
            </w: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52"/>
        </w:trPr>
        <w:tc>
          <w:tcPr>
            <w:tcW w:w="28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Дни недели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Ориентировочно-познавательная деятельность ( характер действий)</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bl>
      <w:tblPr>
        <w:tblStyle w:val="111"/>
        <w:tblW w:w="10627" w:type="dxa"/>
        <w:tblLook w:val="01E0" w:firstRow="1" w:lastRow="1" w:firstColumn="1" w:lastColumn="1" w:noHBand="0" w:noVBand="0"/>
      </w:tblPr>
      <w:tblGrid>
        <w:gridCol w:w="2689"/>
        <w:gridCol w:w="2806"/>
        <w:gridCol w:w="2297"/>
        <w:gridCol w:w="2835"/>
      </w:tblGrid>
      <w:tr w:rsidR="000E38BA" w:rsidRPr="000E38BA" w:rsidTr="00FF4F78">
        <w:tc>
          <w:tcPr>
            <w:tcW w:w="2689" w:type="dxa"/>
          </w:tcPr>
          <w:p w:rsidR="000E38BA" w:rsidRPr="000E38BA" w:rsidRDefault="000E38BA" w:rsidP="000E38BA">
            <w:pPr>
              <w:rPr>
                <w:sz w:val="24"/>
                <w:szCs w:val="24"/>
              </w:rPr>
            </w:pPr>
            <w:r w:rsidRPr="000E38BA">
              <w:rPr>
                <w:sz w:val="24"/>
                <w:szCs w:val="24"/>
              </w:rPr>
              <w:lastRenderedPageBreak/>
              <w:t>Хаотические действия</w:t>
            </w:r>
          </w:p>
        </w:tc>
        <w:tc>
          <w:tcPr>
            <w:tcW w:w="2806" w:type="dxa"/>
          </w:tcPr>
          <w:p w:rsidR="000E38BA" w:rsidRPr="000E38BA" w:rsidRDefault="000E38BA" w:rsidP="000E38BA">
            <w:pPr>
              <w:rPr>
                <w:sz w:val="24"/>
                <w:szCs w:val="24"/>
              </w:rPr>
            </w:pPr>
            <w:r w:rsidRPr="000E38BA">
              <w:rPr>
                <w:sz w:val="24"/>
                <w:szCs w:val="24"/>
              </w:rPr>
              <w:t>Метод практической ориентировки ( проб и ошибок)</w:t>
            </w:r>
          </w:p>
        </w:tc>
        <w:tc>
          <w:tcPr>
            <w:tcW w:w="2297" w:type="dxa"/>
          </w:tcPr>
          <w:p w:rsidR="000E38BA" w:rsidRPr="000E38BA" w:rsidRDefault="000E38BA" w:rsidP="000E38BA">
            <w:pPr>
              <w:rPr>
                <w:sz w:val="24"/>
                <w:szCs w:val="24"/>
              </w:rPr>
            </w:pPr>
            <w:r w:rsidRPr="000E38BA">
              <w:rPr>
                <w:sz w:val="24"/>
                <w:szCs w:val="24"/>
              </w:rPr>
              <w:t xml:space="preserve">Практическое </w:t>
            </w:r>
            <w:proofErr w:type="spellStart"/>
            <w:r w:rsidRPr="000E38BA">
              <w:rPr>
                <w:sz w:val="24"/>
                <w:szCs w:val="24"/>
              </w:rPr>
              <w:t>примеривание</w:t>
            </w:r>
            <w:proofErr w:type="spellEnd"/>
          </w:p>
        </w:tc>
        <w:tc>
          <w:tcPr>
            <w:tcW w:w="2835" w:type="dxa"/>
          </w:tcPr>
          <w:p w:rsidR="000E38BA" w:rsidRPr="000E38BA" w:rsidRDefault="000E38BA" w:rsidP="000E38BA">
            <w:pPr>
              <w:rPr>
                <w:sz w:val="24"/>
                <w:szCs w:val="24"/>
              </w:rPr>
            </w:pPr>
            <w:r w:rsidRPr="000E38BA">
              <w:rPr>
                <w:sz w:val="24"/>
                <w:szCs w:val="24"/>
              </w:rPr>
              <w:t>Зрительная ориентировка</w:t>
            </w:r>
          </w:p>
        </w:tc>
      </w:tr>
      <w:tr w:rsidR="000E38BA" w:rsidRPr="000E38BA" w:rsidTr="00FF4F78">
        <w:tc>
          <w:tcPr>
            <w:tcW w:w="2689" w:type="dxa"/>
          </w:tcPr>
          <w:p w:rsidR="000E38BA" w:rsidRPr="000E38BA" w:rsidRDefault="000E38BA" w:rsidP="000E38BA">
            <w:pPr>
              <w:rPr>
                <w:sz w:val="24"/>
                <w:szCs w:val="24"/>
              </w:rPr>
            </w:pPr>
          </w:p>
        </w:tc>
        <w:tc>
          <w:tcPr>
            <w:tcW w:w="2806" w:type="dxa"/>
          </w:tcPr>
          <w:p w:rsidR="000E38BA" w:rsidRPr="000E38BA" w:rsidRDefault="000E38BA" w:rsidP="000E38BA">
            <w:pPr>
              <w:rPr>
                <w:sz w:val="24"/>
                <w:szCs w:val="24"/>
              </w:rPr>
            </w:pPr>
          </w:p>
        </w:tc>
        <w:tc>
          <w:tcPr>
            <w:tcW w:w="2297" w:type="dxa"/>
          </w:tcPr>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tc>
      </w:tr>
      <w:tr w:rsidR="000E38BA" w:rsidRPr="000E38BA" w:rsidTr="00FF4F78">
        <w:tc>
          <w:tcPr>
            <w:tcW w:w="2689" w:type="dxa"/>
          </w:tcPr>
          <w:p w:rsidR="000E38BA" w:rsidRPr="000E38BA" w:rsidRDefault="000E38BA" w:rsidP="000E38BA">
            <w:pPr>
              <w:rPr>
                <w:sz w:val="24"/>
                <w:szCs w:val="24"/>
              </w:rPr>
            </w:pPr>
          </w:p>
        </w:tc>
        <w:tc>
          <w:tcPr>
            <w:tcW w:w="2806" w:type="dxa"/>
          </w:tcPr>
          <w:p w:rsidR="000E38BA" w:rsidRPr="000E38BA" w:rsidRDefault="000E38BA" w:rsidP="000E38BA">
            <w:pPr>
              <w:rPr>
                <w:sz w:val="24"/>
                <w:szCs w:val="24"/>
              </w:rPr>
            </w:pPr>
          </w:p>
        </w:tc>
        <w:tc>
          <w:tcPr>
            <w:tcW w:w="2297" w:type="dxa"/>
          </w:tcPr>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tc>
      </w:tr>
      <w:tr w:rsidR="000E38BA" w:rsidRPr="000E38BA" w:rsidTr="00FF4F78">
        <w:tc>
          <w:tcPr>
            <w:tcW w:w="2689" w:type="dxa"/>
          </w:tcPr>
          <w:p w:rsidR="000E38BA" w:rsidRPr="000E38BA" w:rsidRDefault="000E38BA" w:rsidP="000E38BA">
            <w:pPr>
              <w:rPr>
                <w:sz w:val="24"/>
                <w:szCs w:val="24"/>
              </w:rPr>
            </w:pPr>
          </w:p>
        </w:tc>
        <w:tc>
          <w:tcPr>
            <w:tcW w:w="2806" w:type="dxa"/>
          </w:tcPr>
          <w:p w:rsidR="000E38BA" w:rsidRPr="000E38BA" w:rsidRDefault="000E38BA" w:rsidP="000E38BA">
            <w:pPr>
              <w:rPr>
                <w:sz w:val="24"/>
                <w:szCs w:val="24"/>
              </w:rPr>
            </w:pPr>
          </w:p>
        </w:tc>
        <w:tc>
          <w:tcPr>
            <w:tcW w:w="2297" w:type="dxa"/>
          </w:tcPr>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tc>
      </w:tr>
      <w:tr w:rsidR="000E38BA" w:rsidRPr="000E38BA" w:rsidTr="00FF4F78">
        <w:tc>
          <w:tcPr>
            <w:tcW w:w="2689" w:type="dxa"/>
          </w:tcPr>
          <w:p w:rsidR="000E38BA" w:rsidRPr="000E38BA" w:rsidRDefault="000E38BA" w:rsidP="000E38BA">
            <w:pPr>
              <w:rPr>
                <w:sz w:val="24"/>
                <w:szCs w:val="24"/>
              </w:rPr>
            </w:pPr>
          </w:p>
        </w:tc>
        <w:tc>
          <w:tcPr>
            <w:tcW w:w="2806" w:type="dxa"/>
          </w:tcPr>
          <w:p w:rsidR="000E38BA" w:rsidRPr="000E38BA" w:rsidRDefault="000E38BA" w:rsidP="000E38BA">
            <w:pPr>
              <w:rPr>
                <w:sz w:val="24"/>
                <w:szCs w:val="24"/>
              </w:rPr>
            </w:pPr>
          </w:p>
        </w:tc>
        <w:tc>
          <w:tcPr>
            <w:tcW w:w="2297" w:type="dxa"/>
          </w:tcPr>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tc>
      </w:tr>
    </w:tbl>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Пространственные отношения</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698"/>
        <w:gridCol w:w="636"/>
        <w:gridCol w:w="699"/>
        <w:gridCol w:w="698"/>
        <w:gridCol w:w="648"/>
        <w:gridCol w:w="698"/>
        <w:gridCol w:w="636"/>
        <w:gridCol w:w="610"/>
        <w:gridCol w:w="636"/>
      </w:tblGrid>
      <w:tr w:rsidR="000E38BA" w:rsidRPr="000E38BA" w:rsidTr="00FF4F78">
        <w:trPr>
          <w:trHeight w:val="135"/>
        </w:trPr>
        <w:tc>
          <w:tcPr>
            <w:tcW w:w="4723"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Ориентировка от себя</w:t>
            </w:r>
          </w:p>
        </w:tc>
        <w:tc>
          <w:tcPr>
            <w:tcW w:w="2033"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044"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882"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9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3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3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Справа </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Слева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Спереди</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Сзади</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Сверху</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60"/>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Снизу</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177"/>
        </w:trPr>
        <w:tc>
          <w:tcPr>
            <w:tcW w:w="472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sz w:val="20"/>
                <w:szCs w:val="20"/>
                <w:lang w:eastAsia="ru-RU"/>
              </w:rPr>
              <w:t>Ориентировка а плоскости (стола, листа бумаги)</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Правая сторона</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Левая сторона</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Середина </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Верхний </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(нижний) левый угол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Верхний</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(нижний) правый угол</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177"/>
        </w:trPr>
        <w:tc>
          <w:tcPr>
            <w:tcW w:w="472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0"/>
                <w:szCs w:val="20"/>
                <w:lang w:eastAsia="ru-RU"/>
              </w:rPr>
              <w:t xml:space="preserve">Ориентировка от предмета «Поставь игрушку»,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Справа </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Слева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Спереди</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Сзади</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Сверху</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60"/>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Снизу</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177"/>
        </w:trPr>
        <w:tc>
          <w:tcPr>
            <w:tcW w:w="472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0E38BA">
              <w:rPr>
                <w:rFonts w:ascii="Times New Roman" w:eastAsia="Times New Roman" w:hAnsi="Times New Roman" w:cs="Times New Roman"/>
                <w:bCs/>
                <w:iCs/>
                <w:color w:val="000000"/>
                <w:sz w:val="20"/>
                <w:szCs w:val="20"/>
                <w:lang w:eastAsia="ru-RU"/>
              </w:rPr>
              <w:t>«Где игрушка»</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Справа </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Слева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Спереди</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Сзади</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Сверху</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60"/>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4"/>
                <w:szCs w:val="24"/>
                <w:lang w:eastAsia="ru-RU"/>
              </w:rPr>
              <w:t>Снизу</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Понимание и употребление предлогов «Поставь игрушку»</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В</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60"/>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НА</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177"/>
        </w:trPr>
        <w:tc>
          <w:tcPr>
            <w:tcW w:w="472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0"/>
                <w:szCs w:val="20"/>
                <w:lang w:eastAsia="ru-RU"/>
              </w:rPr>
            </w:pPr>
            <w:r w:rsidRPr="000E38BA">
              <w:rPr>
                <w:rFonts w:ascii="Times New Roman" w:eastAsia="Times New Roman" w:hAnsi="Times New Roman" w:cs="Times New Roman"/>
                <w:bCs/>
                <w:iCs/>
                <w:color w:val="000000"/>
                <w:sz w:val="20"/>
                <w:szCs w:val="20"/>
                <w:lang w:eastAsia="ru-RU"/>
              </w:rPr>
              <w:t>ПОД</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НАД </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ЗА</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ИЗ</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С/СО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ИЗ-ЗА</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60"/>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ИЗ-ПОД</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lastRenderedPageBreak/>
              <w:t>ОКОЛО</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7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Cs/>
                <w:iCs/>
                <w:color w:val="000000"/>
                <w:sz w:val="20"/>
                <w:szCs w:val="20"/>
                <w:lang w:eastAsia="ru-RU"/>
              </w:rPr>
              <w:t>МЕЖДУ</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sz w:val="24"/>
          <w:szCs w:val="24"/>
          <w:lang w:eastAsia="ru-RU"/>
        </w:rPr>
        <w:t>Зрительное восприятие</w:t>
      </w:r>
      <w:r w:rsidRPr="000E38BA">
        <w:rPr>
          <w:rFonts w:ascii="Times New Roman" w:eastAsia="Times New Roman" w:hAnsi="Times New Roman" w:cs="Times New Roman"/>
          <w:sz w:val="24"/>
          <w:szCs w:val="24"/>
          <w:lang w:eastAsia="ru-RU"/>
        </w:rPr>
        <w:t xml:space="preserve"> </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682"/>
        <w:gridCol w:w="768"/>
        <w:gridCol w:w="768"/>
        <w:gridCol w:w="768"/>
        <w:gridCol w:w="768"/>
        <w:gridCol w:w="768"/>
        <w:gridCol w:w="751"/>
        <w:gridCol w:w="751"/>
        <w:gridCol w:w="751"/>
      </w:tblGrid>
      <w:tr w:rsidR="000E38BA" w:rsidRPr="000E38BA" w:rsidTr="00FF4F78">
        <w:trPr>
          <w:trHeight w:val="172"/>
        </w:trPr>
        <w:tc>
          <w:tcPr>
            <w:tcW w:w="3541"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sz w:val="24"/>
                <w:szCs w:val="24"/>
                <w:lang w:eastAsia="ru-RU"/>
              </w:rPr>
              <w:t>Перечень заданий</w:t>
            </w:r>
          </w:p>
        </w:tc>
        <w:tc>
          <w:tcPr>
            <w:tcW w:w="2218"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30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253"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359"/>
        </w:trPr>
        <w:tc>
          <w:tcPr>
            <w:tcW w:w="354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i/>
                <w:sz w:val="24"/>
                <w:szCs w:val="24"/>
                <w:lang w:eastAsia="ru-RU"/>
              </w:rPr>
            </w:pPr>
            <w:r w:rsidRPr="000E38BA">
              <w:rPr>
                <w:rFonts w:ascii="Times New Roman" w:eastAsia="Times New Roman" w:hAnsi="Times New Roman" w:cs="Times New Roman"/>
                <w:sz w:val="24"/>
                <w:szCs w:val="24"/>
                <w:lang w:eastAsia="ru-RU"/>
              </w:rPr>
              <w:t>«</w:t>
            </w:r>
            <w:r w:rsidRPr="000E38BA">
              <w:rPr>
                <w:rFonts w:ascii="Times New Roman" w:eastAsia="Times New Roman" w:hAnsi="Times New Roman" w:cs="Times New Roman"/>
                <w:sz w:val="28"/>
                <w:szCs w:val="24"/>
                <w:lang w:eastAsia="ru-RU"/>
              </w:rPr>
              <w:t>п</w:t>
            </w:r>
            <w:r w:rsidRPr="000E38BA">
              <w:rPr>
                <w:rFonts w:ascii="Times New Roman" w:eastAsia="Times New Roman" w:hAnsi="Times New Roman" w:cs="Times New Roman"/>
                <w:sz w:val="24"/>
                <w:szCs w:val="24"/>
                <w:lang w:eastAsia="ru-RU"/>
              </w:rPr>
              <w:t>арные картинки»</w:t>
            </w:r>
          </w:p>
        </w:tc>
        <w:tc>
          <w:tcPr>
            <w:tcW w:w="68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59"/>
        </w:trPr>
        <w:tc>
          <w:tcPr>
            <w:tcW w:w="354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«Нелепица»</w:t>
            </w:r>
          </w:p>
        </w:tc>
        <w:tc>
          <w:tcPr>
            <w:tcW w:w="682" w:type="dxa"/>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Память</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Зрительная</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738"/>
        <w:gridCol w:w="738"/>
        <w:gridCol w:w="738"/>
        <w:gridCol w:w="823"/>
        <w:gridCol w:w="949"/>
        <w:gridCol w:w="950"/>
        <w:gridCol w:w="949"/>
        <w:gridCol w:w="950"/>
        <w:gridCol w:w="949"/>
      </w:tblGrid>
      <w:tr w:rsidR="000E38BA" w:rsidRPr="000E38BA" w:rsidTr="00FF4F78">
        <w:trPr>
          <w:trHeight w:val="175"/>
        </w:trPr>
        <w:tc>
          <w:tcPr>
            <w:tcW w:w="2465" w:type="dxa"/>
            <w:vMerge w:val="restar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Материал «Запомни картинки»</w:t>
            </w:r>
          </w:p>
        </w:tc>
        <w:tc>
          <w:tcPr>
            <w:tcW w:w="221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722"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848"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94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9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94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9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94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363"/>
        </w:trPr>
        <w:tc>
          <w:tcPr>
            <w:tcW w:w="2465"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i/>
                <w:sz w:val="24"/>
                <w:szCs w:val="24"/>
                <w:lang w:eastAsia="ru-RU"/>
              </w:rPr>
            </w:pPr>
            <w:r w:rsidRPr="000E38BA">
              <w:rPr>
                <w:rFonts w:ascii="Times New Roman" w:eastAsia="Times New Roman" w:hAnsi="Times New Roman" w:cs="Times New Roman"/>
                <w:sz w:val="24"/>
                <w:szCs w:val="24"/>
                <w:lang w:eastAsia="ru-RU"/>
              </w:rPr>
              <w:t>5-7 картинок</w:t>
            </w:r>
          </w:p>
        </w:tc>
        <w:tc>
          <w:tcPr>
            <w:tcW w:w="7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2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4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4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4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Слуховая </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682"/>
        <w:gridCol w:w="768"/>
        <w:gridCol w:w="768"/>
        <w:gridCol w:w="768"/>
        <w:gridCol w:w="768"/>
        <w:gridCol w:w="768"/>
        <w:gridCol w:w="751"/>
        <w:gridCol w:w="751"/>
        <w:gridCol w:w="751"/>
      </w:tblGrid>
      <w:tr w:rsidR="000E38BA" w:rsidRPr="000E38BA" w:rsidTr="00FF4F78">
        <w:trPr>
          <w:trHeight w:val="172"/>
        </w:trPr>
        <w:tc>
          <w:tcPr>
            <w:tcW w:w="3541"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sz w:val="24"/>
                <w:szCs w:val="24"/>
                <w:lang w:eastAsia="ru-RU"/>
              </w:rPr>
              <w:t>Подбор слов</w:t>
            </w:r>
          </w:p>
        </w:tc>
        <w:tc>
          <w:tcPr>
            <w:tcW w:w="2218"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30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253"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6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359"/>
        </w:trPr>
        <w:tc>
          <w:tcPr>
            <w:tcW w:w="354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i/>
                <w:sz w:val="24"/>
                <w:szCs w:val="24"/>
                <w:lang w:eastAsia="ru-RU"/>
              </w:rPr>
            </w:pPr>
            <w:r w:rsidRPr="000E38BA">
              <w:rPr>
                <w:rFonts w:ascii="Times New Roman" w:eastAsia="Times New Roman" w:hAnsi="Times New Roman" w:cs="Times New Roman"/>
                <w:sz w:val="24"/>
                <w:szCs w:val="24"/>
                <w:lang w:eastAsia="ru-RU"/>
              </w:rPr>
              <w:t>Мяч- рука</w:t>
            </w:r>
          </w:p>
        </w:tc>
        <w:tc>
          <w:tcPr>
            <w:tcW w:w="68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59"/>
        </w:trPr>
        <w:tc>
          <w:tcPr>
            <w:tcW w:w="354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Дом- мыло- сын</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59"/>
        </w:trPr>
        <w:tc>
          <w:tcPr>
            <w:tcW w:w="354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Машина – ложка- стол</w:t>
            </w: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Произвольное внимание, сенсомоторная координация, навыки мелкой моторики</w:t>
      </w:r>
    </w:p>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690"/>
        <w:gridCol w:w="629"/>
        <w:gridCol w:w="690"/>
        <w:gridCol w:w="689"/>
        <w:gridCol w:w="640"/>
        <w:gridCol w:w="689"/>
        <w:gridCol w:w="630"/>
        <w:gridCol w:w="603"/>
        <w:gridCol w:w="606"/>
      </w:tblGrid>
      <w:tr w:rsidR="000E38BA" w:rsidRPr="000E38BA" w:rsidTr="00FF4F78">
        <w:trPr>
          <w:trHeight w:val="135"/>
        </w:trPr>
        <w:tc>
          <w:tcPr>
            <w:tcW w:w="4619"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Перечень заданий</w:t>
            </w:r>
          </w:p>
        </w:tc>
        <w:tc>
          <w:tcPr>
            <w:tcW w:w="2009"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018"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839"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2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9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8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8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3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0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Пройди по дорожке</w:t>
            </w: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Срисуй/ дорисуй картинку</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Застегивание пуговиц, молний</w:t>
            </w: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Завязывание шнурков</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Пальчики здороваются</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Кулак- ладонь- ребро</w:t>
            </w: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Держать карандаш / рабочая рука</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Рисование горизонтальные линии/</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вертикальные линии </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(сюжетное и предметное )</w:t>
            </w: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61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«Нарисуй целое» </w:t>
            </w:r>
            <w:proofErr w:type="spellStart"/>
            <w:r w:rsidRPr="000E38BA">
              <w:rPr>
                <w:rFonts w:ascii="Times New Roman" w:eastAsia="Times New Roman" w:hAnsi="Times New Roman" w:cs="Times New Roman"/>
                <w:sz w:val="24"/>
                <w:szCs w:val="24"/>
                <w:lang w:eastAsia="ru-RU"/>
              </w:rPr>
              <w:t>Е.А.Стребелева</w:t>
            </w:r>
            <w:proofErr w:type="spellEnd"/>
          </w:p>
        </w:tc>
        <w:tc>
          <w:tcPr>
            <w:tcW w:w="69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Мышление/ Классификация геометрических фигур</w:t>
      </w:r>
    </w:p>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p>
    <w:tbl>
      <w:tblPr>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134"/>
        <w:gridCol w:w="850"/>
        <w:gridCol w:w="709"/>
        <w:gridCol w:w="851"/>
        <w:gridCol w:w="708"/>
        <w:gridCol w:w="671"/>
        <w:gridCol w:w="576"/>
        <w:gridCol w:w="567"/>
        <w:gridCol w:w="531"/>
      </w:tblGrid>
      <w:tr w:rsidR="000E38BA" w:rsidRPr="000E38BA" w:rsidTr="00FF4F78">
        <w:trPr>
          <w:trHeight w:val="135"/>
        </w:trPr>
        <w:tc>
          <w:tcPr>
            <w:tcW w:w="4248"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Перечень заданий Блоки </w:t>
            </w:r>
            <w:proofErr w:type="spellStart"/>
            <w:r w:rsidRPr="000E38BA">
              <w:rPr>
                <w:rFonts w:ascii="Times New Roman" w:eastAsia="Times New Roman" w:hAnsi="Times New Roman" w:cs="Times New Roman"/>
                <w:b/>
                <w:sz w:val="24"/>
                <w:szCs w:val="24"/>
                <w:lang w:eastAsia="ru-RU"/>
              </w:rPr>
              <w:t>Дьенеша</w:t>
            </w:r>
            <w:proofErr w:type="spellEnd"/>
          </w:p>
        </w:tc>
        <w:tc>
          <w:tcPr>
            <w:tcW w:w="2693"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230"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67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85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7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57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53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424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По одному признаку»( цвет, форма)</w:t>
            </w:r>
          </w:p>
        </w:tc>
        <w:tc>
          <w:tcPr>
            <w:tcW w:w="113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7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4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По двум признакам ( цвет и форма, величина и форма)</w:t>
            </w:r>
          </w:p>
        </w:tc>
        <w:tc>
          <w:tcPr>
            <w:tcW w:w="113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7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4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По трем признакам ( цвет-форма-величина)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7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3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Обобщение и классификация Словестно-логическое</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38"/>
        <w:gridCol w:w="638"/>
        <w:gridCol w:w="737"/>
        <w:gridCol w:w="709"/>
        <w:gridCol w:w="709"/>
        <w:gridCol w:w="709"/>
        <w:gridCol w:w="708"/>
        <w:gridCol w:w="851"/>
        <w:gridCol w:w="709"/>
      </w:tblGrid>
      <w:tr w:rsidR="000E38BA" w:rsidRPr="000E38BA" w:rsidTr="00FF4F78">
        <w:trPr>
          <w:trHeight w:val="278"/>
        </w:trPr>
        <w:tc>
          <w:tcPr>
            <w:tcW w:w="4219"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«Классификация» – детям предлагается набор из  </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предметных картинок (каждая группа  по 5)</w:t>
            </w:r>
          </w:p>
        </w:tc>
        <w:tc>
          <w:tcPr>
            <w:tcW w:w="2013"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127"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268"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38"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37"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09"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08"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Овощи</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lastRenderedPageBreak/>
              <w:t>Фрукты</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Одежда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Обувь</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Посуда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Мебель</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Транспорт</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roofErr w:type="spellStart"/>
            <w:r w:rsidRPr="000E38BA">
              <w:rPr>
                <w:rFonts w:ascii="Times New Roman" w:eastAsia="Times New Roman" w:hAnsi="Times New Roman" w:cs="Times New Roman"/>
                <w:sz w:val="24"/>
                <w:szCs w:val="24"/>
                <w:lang w:eastAsia="ru-RU"/>
              </w:rPr>
              <w:t>Дом.животные</w:t>
            </w:r>
            <w:proofErr w:type="spellEnd"/>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Дикие животные</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Зима</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Весна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Лето</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Осень</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Цветы</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Насекомые</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Птицы</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Деревья грибы</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304"/>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Ягоды</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Исключение лишнего</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«Четвёртый лишний»</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992"/>
        <w:gridCol w:w="833"/>
        <w:gridCol w:w="638"/>
        <w:gridCol w:w="638"/>
        <w:gridCol w:w="638"/>
        <w:gridCol w:w="638"/>
        <w:gridCol w:w="624"/>
        <w:gridCol w:w="624"/>
        <w:gridCol w:w="624"/>
      </w:tblGrid>
      <w:tr w:rsidR="000E38BA" w:rsidRPr="000E38BA" w:rsidTr="00FF4F78">
        <w:trPr>
          <w:trHeight w:val="135"/>
          <w:jc w:val="center"/>
        </w:trPr>
        <w:tc>
          <w:tcPr>
            <w:tcW w:w="4106"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w:t>
            </w:r>
          </w:p>
        </w:tc>
        <w:tc>
          <w:tcPr>
            <w:tcW w:w="2463"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191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872"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jc w:val="center"/>
        </w:trPr>
        <w:tc>
          <w:tcPr>
            <w:tcW w:w="4106"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83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2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2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2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jc w:val="center"/>
        </w:trPr>
        <w:tc>
          <w:tcPr>
            <w:tcW w:w="410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«Четвёртый лишний»</w:t>
            </w: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33" w:type="dxa"/>
            <w:tcBorders>
              <w:top w:val="single" w:sz="4" w:space="0" w:color="auto"/>
              <w:left w:val="single" w:sz="4" w:space="0" w:color="auto"/>
              <w:bottom w:val="single" w:sz="4" w:space="0" w:color="auto"/>
              <w:right w:val="single" w:sz="4" w:space="0" w:color="auto"/>
            </w:tcBorders>
            <w:shd w:val="clear" w:color="auto" w:fill="A6A6A6"/>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p w:rsidR="000E38BA" w:rsidRPr="000E38BA" w:rsidRDefault="000E38BA" w:rsidP="000E38BA">
      <w:pPr>
        <w:spacing w:after="0"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«Последовательность событий»</w:t>
      </w: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769"/>
        <w:gridCol w:w="798"/>
        <w:gridCol w:w="818"/>
        <w:gridCol w:w="713"/>
        <w:gridCol w:w="777"/>
        <w:gridCol w:w="587"/>
        <w:gridCol w:w="778"/>
        <w:gridCol w:w="761"/>
        <w:gridCol w:w="725"/>
      </w:tblGrid>
      <w:tr w:rsidR="000E38BA" w:rsidRPr="000E38BA" w:rsidTr="00FF4F78">
        <w:trPr>
          <w:trHeight w:val="135"/>
        </w:trPr>
        <w:tc>
          <w:tcPr>
            <w:tcW w:w="3775" w:type="dxa"/>
            <w:vMerge w:val="restar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0"/>
                <w:szCs w:val="20"/>
                <w:lang w:eastAsia="ru-RU"/>
              </w:rPr>
              <w:t>Последовательные картинки «Утро мальчика» (</w:t>
            </w:r>
            <w:proofErr w:type="spellStart"/>
            <w:r w:rsidRPr="000E38BA">
              <w:rPr>
                <w:rFonts w:ascii="Times New Roman" w:eastAsia="Times New Roman" w:hAnsi="Times New Roman" w:cs="Times New Roman"/>
                <w:sz w:val="20"/>
                <w:szCs w:val="20"/>
                <w:lang w:eastAsia="ru-RU"/>
              </w:rPr>
              <w:t>Е.А.Стребелева</w:t>
            </w:r>
            <w:proofErr w:type="spellEnd"/>
            <w:r w:rsidRPr="000E38BA">
              <w:rPr>
                <w:rFonts w:ascii="Times New Roman" w:eastAsia="Times New Roman" w:hAnsi="Times New Roman" w:cs="Times New Roman"/>
                <w:sz w:val="20"/>
                <w:szCs w:val="20"/>
                <w:lang w:eastAsia="ru-RU"/>
              </w:rPr>
              <w:t>)</w:t>
            </w:r>
          </w:p>
        </w:tc>
        <w:tc>
          <w:tcPr>
            <w:tcW w:w="2385"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077"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26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trPr>
        <w:tc>
          <w:tcPr>
            <w:tcW w:w="3775"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81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1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77"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587"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77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76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725"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3775"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Серия из 2х картинок</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7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8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2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377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Серия из 3х картинок</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7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8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2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377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Серия из 4х картинок</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81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7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587"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72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Сравнение предметов</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38"/>
        <w:gridCol w:w="638"/>
        <w:gridCol w:w="638"/>
        <w:gridCol w:w="638"/>
        <w:gridCol w:w="638"/>
        <w:gridCol w:w="638"/>
        <w:gridCol w:w="624"/>
        <w:gridCol w:w="624"/>
        <w:gridCol w:w="906"/>
      </w:tblGrid>
      <w:tr w:rsidR="000E38BA" w:rsidRPr="000E38BA" w:rsidTr="00FF4F78">
        <w:trPr>
          <w:trHeight w:val="278"/>
        </w:trPr>
        <w:tc>
          <w:tcPr>
            <w:tcW w:w="4219" w:type="dxa"/>
            <w:vMerge w:val="restart"/>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Перечень заданий</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191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191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2154"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3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2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2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90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Мяч- арбуз (ср)</w:t>
            </w: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Кукла- девочка(ср)</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Птица - самолет</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Волк- собака</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21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2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Развитие элементарных математических представлений</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1. Количество и счет </w:t>
      </w:r>
    </w:p>
    <w:p w:rsidR="000E38BA" w:rsidRPr="000E38BA" w:rsidRDefault="000E38BA" w:rsidP="000E38BA">
      <w:pPr>
        <w:spacing w:after="0" w:line="240" w:lineRule="auto"/>
        <w:jc w:val="both"/>
        <w:rPr>
          <w:rFonts w:ascii="Times New Roman" w:eastAsia="Times New Roman" w:hAnsi="Times New Roman" w:cs="Times New Roman"/>
          <w:sz w:val="20"/>
          <w:szCs w:val="20"/>
          <w:lang w:eastAsia="ru-RU"/>
        </w:rPr>
      </w:pP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30"/>
        <w:gridCol w:w="630"/>
        <w:gridCol w:w="1080"/>
        <w:gridCol w:w="1674"/>
        <w:gridCol w:w="425"/>
        <w:gridCol w:w="437"/>
        <w:gridCol w:w="414"/>
        <w:gridCol w:w="425"/>
        <w:gridCol w:w="425"/>
        <w:gridCol w:w="425"/>
        <w:gridCol w:w="1242"/>
        <w:gridCol w:w="1529"/>
      </w:tblGrid>
      <w:tr w:rsidR="000E38BA" w:rsidRPr="000E38BA" w:rsidTr="00FF4F78">
        <w:trPr>
          <w:cantSplit/>
          <w:trHeight w:val="1470"/>
          <w:jc w:val="center"/>
        </w:trPr>
        <w:tc>
          <w:tcPr>
            <w:tcW w:w="1368" w:type="dxa"/>
            <w:vMerge w:val="restart"/>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60" w:type="dxa"/>
            <w:gridSpan w:val="2"/>
            <w:tcBorders>
              <w:right w:val="single" w:sz="12" w:space="0" w:color="auto"/>
            </w:tcBorders>
            <w:textDirection w:val="btLr"/>
            <w:vAlign w:val="center"/>
          </w:tcPr>
          <w:p w:rsidR="000E38BA" w:rsidRPr="000E38BA" w:rsidRDefault="000E38BA" w:rsidP="000E38BA">
            <w:pPr>
              <w:spacing w:after="0" w:line="240" w:lineRule="auto"/>
              <w:ind w:left="113" w:right="113"/>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Диапазон счёта</w:t>
            </w:r>
          </w:p>
          <w:p w:rsidR="000E38BA" w:rsidRPr="000E38BA" w:rsidRDefault="000E38BA" w:rsidP="000E38BA">
            <w:pPr>
              <w:spacing w:after="0" w:line="240" w:lineRule="auto"/>
              <w:ind w:left="113" w:right="113"/>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extDirection w:val="btLr"/>
            <w:vAlign w:val="center"/>
          </w:tcPr>
          <w:p w:rsidR="000E38BA" w:rsidRPr="000E38BA" w:rsidRDefault="000E38BA" w:rsidP="000E38BA">
            <w:pPr>
              <w:spacing w:after="0" w:line="240" w:lineRule="auto"/>
              <w:ind w:left="113" w:right="113"/>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Способы счёта</w:t>
            </w:r>
          </w:p>
        </w:tc>
        <w:tc>
          <w:tcPr>
            <w:tcW w:w="1674" w:type="dxa"/>
            <w:tcBorders>
              <w:left w:val="single" w:sz="12" w:space="0" w:color="auto"/>
              <w:right w:val="single" w:sz="12" w:space="0" w:color="auto"/>
            </w:tcBorders>
            <w:textDirection w:val="btLr"/>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roofErr w:type="spellStart"/>
            <w:r w:rsidRPr="000E38BA">
              <w:rPr>
                <w:rFonts w:ascii="Times New Roman" w:eastAsia="Times New Roman" w:hAnsi="Times New Roman" w:cs="Times New Roman"/>
                <w:sz w:val="24"/>
                <w:szCs w:val="24"/>
                <w:lang w:eastAsia="ru-RU"/>
              </w:rPr>
              <w:t>Дифференц</w:t>
            </w:r>
            <w:proofErr w:type="spellEnd"/>
            <w:r w:rsidRPr="000E38BA">
              <w:rPr>
                <w:rFonts w:ascii="Times New Roman" w:eastAsia="Times New Roman" w:hAnsi="Times New Roman" w:cs="Times New Roman"/>
                <w:sz w:val="24"/>
                <w:szCs w:val="24"/>
                <w:lang w:eastAsia="ru-RU"/>
              </w:rPr>
              <w:t xml:space="preserve">. Количествен и качествен. </w:t>
            </w:r>
            <w:proofErr w:type="spellStart"/>
            <w:r w:rsidRPr="000E38BA">
              <w:rPr>
                <w:rFonts w:ascii="Times New Roman" w:eastAsia="Times New Roman" w:hAnsi="Times New Roman" w:cs="Times New Roman"/>
                <w:sz w:val="24"/>
                <w:szCs w:val="24"/>
                <w:lang w:eastAsia="ru-RU"/>
              </w:rPr>
              <w:t>числительн</w:t>
            </w:r>
            <w:proofErr w:type="spellEnd"/>
            <w:r w:rsidRPr="000E38BA">
              <w:rPr>
                <w:rFonts w:ascii="Times New Roman" w:eastAsia="Times New Roman" w:hAnsi="Times New Roman" w:cs="Times New Roman"/>
                <w:sz w:val="24"/>
                <w:szCs w:val="24"/>
                <w:lang w:eastAsia="ru-RU"/>
              </w:rPr>
              <w:t>.</w:t>
            </w:r>
          </w:p>
        </w:tc>
        <w:tc>
          <w:tcPr>
            <w:tcW w:w="2551" w:type="dxa"/>
            <w:gridSpan w:val="6"/>
            <w:tcBorders>
              <w:left w:val="single" w:sz="12" w:space="0" w:color="auto"/>
              <w:right w:val="single" w:sz="12" w:space="0" w:color="auto"/>
            </w:tcBorders>
            <w:textDirection w:val="btLr"/>
          </w:tcPr>
          <w:p w:rsidR="000E38BA" w:rsidRPr="000E38BA" w:rsidRDefault="000E38BA" w:rsidP="000E38BA">
            <w:pPr>
              <w:ind w:left="113" w:right="113"/>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Счётные операции (</w:t>
            </w:r>
            <w:proofErr w:type="spellStart"/>
            <w:r w:rsidRPr="000E38BA">
              <w:rPr>
                <w:rFonts w:ascii="Times New Roman" w:eastAsia="Times New Roman" w:hAnsi="Times New Roman" w:cs="Times New Roman"/>
                <w:sz w:val="24"/>
                <w:szCs w:val="24"/>
                <w:lang w:eastAsia="ru-RU"/>
              </w:rPr>
              <w:t>практич</w:t>
            </w:r>
            <w:proofErr w:type="spellEnd"/>
            <w:r w:rsidRPr="000E38BA">
              <w:rPr>
                <w:rFonts w:ascii="Times New Roman" w:eastAsia="Times New Roman" w:hAnsi="Times New Roman" w:cs="Times New Roman"/>
                <w:sz w:val="24"/>
                <w:szCs w:val="24"/>
                <w:lang w:eastAsia="ru-RU"/>
              </w:rPr>
              <w:t xml:space="preserve">. </w:t>
            </w:r>
            <w:proofErr w:type="spellStart"/>
            <w:r w:rsidRPr="000E38BA">
              <w:rPr>
                <w:rFonts w:ascii="Times New Roman" w:eastAsia="Times New Roman" w:hAnsi="Times New Roman" w:cs="Times New Roman"/>
                <w:sz w:val="24"/>
                <w:szCs w:val="24"/>
                <w:lang w:eastAsia="ru-RU"/>
              </w:rPr>
              <w:t>спос</w:t>
            </w:r>
            <w:proofErr w:type="spellEnd"/>
            <w:r w:rsidRPr="000E38BA">
              <w:rPr>
                <w:rFonts w:ascii="Times New Roman" w:eastAsia="Times New Roman" w:hAnsi="Times New Roman" w:cs="Times New Roman"/>
                <w:sz w:val="24"/>
                <w:szCs w:val="24"/>
                <w:lang w:eastAsia="ru-RU"/>
              </w:rPr>
              <w:t>)</w:t>
            </w:r>
          </w:p>
          <w:p w:rsidR="000E38BA" w:rsidRPr="000E38BA" w:rsidRDefault="000E38BA" w:rsidP="000E38BA">
            <w:pPr>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extDirection w:val="btL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Решение устных задач</w:t>
            </w:r>
          </w:p>
        </w:tc>
        <w:tc>
          <w:tcPr>
            <w:tcW w:w="1529" w:type="dxa"/>
            <w:tcBorders>
              <w:left w:val="single" w:sz="12" w:space="0" w:color="auto"/>
            </w:tcBorders>
            <w:textDirection w:val="btL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Знание цифр, их соотнесение с числом</w:t>
            </w:r>
          </w:p>
        </w:tc>
      </w:tr>
      <w:tr w:rsidR="000E38BA" w:rsidRPr="000E38BA" w:rsidTr="00FF4F78">
        <w:trPr>
          <w:cantSplit/>
          <w:trHeight w:val="970"/>
          <w:jc w:val="center"/>
        </w:trPr>
        <w:tc>
          <w:tcPr>
            <w:tcW w:w="1368" w:type="dxa"/>
            <w:vMerge/>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прям</w:t>
            </w: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roofErr w:type="spellStart"/>
            <w:r w:rsidRPr="000E38BA">
              <w:rPr>
                <w:rFonts w:ascii="Times New Roman" w:eastAsia="Times New Roman" w:hAnsi="Times New Roman" w:cs="Times New Roman"/>
                <w:sz w:val="24"/>
                <w:szCs w:val="24"/>
                <w:lang w:eastAsia="ru-RU"/>
              </w:rPr>
              <w:t>обр</w:t>
            </w:r>
            <w:proofErr w:type="spellEnd"/>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extDirection w:val="btLr"/>
            <w:vAlign w:val="cente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 3-х</w:t>
            </w:r>
          </w:p>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p>
        </w:tc>
        <w:tc>
          <w:tcPr>
            <w:tcW w:w="437" w:type="dxa"/>
            <w:textDirection w:val="btLr"/>
            <w:vAlign w:val="cente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 4-х</w:t>
            </w:r>
          </w:p>
        </w:tc>
        <w:tc>
          <w:tcPr>
            <w:tcW w:w="414" w:type="dxa"/>
            <w:textDirection w:val="btLr"/>
            <w:vAlign w:val="cente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 5-ти</w:t>
            </w:r>
          </w:p>
        </w:tc>
        <w:tc>
          <w:tcPr>
            <w:tcW w:w="425" w:type="dxa"/>
            <w:textDirection w:val="btLr"/>
            <w:vAlign w:val="cente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 3-х</w:t>
            </w:r>
          </w:p>
        </w:tc>
        <w:tc>
          <w:tcPr>
            <w:tcW w:w="425" w:type="dxa"/>
            <w:textDirection w:val="btLr"/>
            <w:vAlign w:val="cente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 4-х</w:t>
            </w:r>
          </w:p>
        </w:tc>
        <w:tc>
          <w:tcPr>
            <w:tcW w:w="425" w:type="dxa"/>
            <w:tcBorders>
              <w:right w:val="single" w:sz="12" w:space="0" w:color="auto"/>
            </w:tcBorders>
            <w:textDirection w:val="btLr"/>
            <w:vAlign w:val="center"/>
          </w:tcPr>
          <w:p w:rsidR="000E38BA" w:rsidRPr="000E38BA" w:rsidRDefault="000E38BA" w:rsidP="000E38BA">
            <w:pPr>
              <w:spacing w:after="0" w:line="240" w:lineRule="auto"/>
              <w:ind w:left="113" w:right="113"/>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до 5-ти</w:t>
            </w: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r w:rsidR="000E38BA" w:rsidRPr="000E38BA" w:rsidTr="00FF4F78">
        <w:trPr>
          <w:jc w:val="center"/>
        </w:trPr>
        <w:tc>
          <w:tcPr>
            <w:tcW w:w="1368" w:type="dxa"/>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4"/>
                <w:szCs w:val="24"/>
                <w:lang w:eastAsia="ru-RU"/>
              </w:rPr>
              <w:t>Сентябрь</w:t>
            </w: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37"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14"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r w:rsidR="000E38BA" w:rsidRPr="000E38BA" w:rsidTr="00FF4F78">
        <w:trPr>
          <w:jc w:val="center"/>
        </w:trPr>
        <w:tc>
          <w:tcPr>
            <w:tcW w:w="1368" w:type="dxa"/>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4"/>
                <w:szCs w:val="24"/>
                <w:lang w:eastAsia="ru-RU"/>
              </w:rPr>
              <w:t>Январь</w:t>
            </w: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37"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14"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r w:rsidR="000E38BA" w:rsidRPr="000E38BA" w:rsidTr="00FF4F78">
        <w:trPr>
          <w:jc w:val="center"/>
        </w:trPr>
        <w:tc>
          <w:tcPr>
            <w:tcW w:w="1368" w:type="dxa"/>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4"/>
                <w:szCs w:val="24"/>
                <w:lang w:eastAsia="ru-RU"/>
              </w:rPr>
              <w:t>Май</w:t>
            </w: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37"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14"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r w:rsidR="000E38BA" w:rsidRPr="000E38BA" w:rsidTr="00FF4F78">
        <w:trPr>
          <w:jc w:val="center"/>
        </w:trPr>
        <w:tc>
          <w:tcPr>
            <w:tcW w:w="1368" w:type="dxa"/>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4"/>
                <w:szCs w:val="24"/>
                <w:lang w:eastAsia="ru-RU"/>
              </w:rPr>
              <w:t>Сентябрь</w:t>
            </w: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37"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14"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r w:rsidR="000E38BA" w:rsidRPr="000E38BA" w:rsidTr="00FF4F78">
        <w:trPr>
          <w:jc w:val="center"/>
        </w:trPr>
        <w:tc>
          <w:tcPr>
            <w:tcW w:w="1368" w:type="dxa"/>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4"/>
                <w:szCs w:val="24"/>
                <w:lang w:eastAsia="ru-RU"/>
              </w:rPr>
              <w:t>Январь</w:t>
            </w: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37"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14"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r w:rsidR="000E38BA" w:rsidRPr="000E38BA" w:rsidTr="00FF4F78">
        <w:trPr>
          <w:jc w:val="center"/>
        </w:trPr>
        <w:tc>
          <w:tcPr>
            <w:tcW w:w="1368" w:type="dxa"/>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0E38BA">
              <w:rPr>
                <w:rFonts w:ascii="Times New Roman" w:eastAsia="Times New Roman" w:hAnsi="Times New Roman" w:cs="Times New Roman"/>
                <w:bCs/>
                <w:iCs/>
                <w:color w:val="000000"/>
                <w:sz w:val="24"/>
                <w:szCs w:val="24"/>
                <w:lang w:eastAsia="ru-RU"/>
              </w:rPr>
              <w:t>Май</w:t>
            </w:r>
          </w:p>
        </w:tc>
        <w:tc>
          <w:tcPr>
            <w:tcW w:w="630"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630"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080"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674"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37"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14"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425" w:type="dxa"/>
            <w:tcBorders>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242" w:type="dxa"/>
            <w:tcBorders>
              <w:left w:val="single" w:sz="12" w:space="0" w:color="auto"/>
              <w:righ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c>
          <w:tcPr>
            <w:tcW w:w="1529" w:type="dxa"/>
            <w:tcBorders>
              <w:left w:val="single" w:sz="12" w:space="0" w:color="auto"/>
            </w:tcBorders>
          </w:tcPr>
          <w:p w:rsidR="000E38BA" w:rsidRPr="000E38BA" w:rsidRDefault="000E38BA" w:rsidP="000E38BA">
            <w:pPr>
              <w:spacing w:after="0" w:line="240" w:lineRule="auto"/>
              <w:jc w:val="both"/>
              <w:rPr>
                <w:rFonts w:ascii="Times New Roman" w:eastAsia="Times New Roman" w:hAnsi="Times New Roman" w:cs="Times New Roman"/>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Количество </w:t>
      </w:r>
    </w:p>
    <w:tbl>
      <w:tblPr>
        <w:tblW w:w="108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698"/>
        <w:gridCol w:w="636"/>
        <w:gridCol w:w="699"/>
        <w:gridCol w:w="698"/>
        <w:gridCol w:w="648"/>
        <w:gridCol w:w="698"/>
        <w:gridCol w:w="636"/>
        <w:gridCol w:w="610"/>
        <w:gridCol w:w="636"/>
      </w:tblGrid>
      <w:tr w:rsidR="000E38BA" w:rsidRPr="000E38BA" w:rsidTr="00FF4F78">
        <w:trPr>
          <w:trHeight w:val="135"/>
        </w:trPr>
        <w:tc>
          <w:tcPr>
            <w:tcW w:w="4870"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2033"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4 года</w:t>
            </w:r>
          </w:p>
        </w:tc>
        <w:tc>
          <w:tcPr>
            <w:tcW w:w="2044"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5 лет</w:t>
            </w:r>
          </w:p>
        </w:tc>
        <w:tc>
          <w:tcPr>
            <w:tcW w:w="1882" w:type="dxa"/>
            <w:gridSpan w:val="3"/>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6 лет</w:t>
            </w:r>
          </w:p>
        </w:tc>
      </w:tr>
      <w:tr w:rsidR="000E38BA" w:rsidRPr="000E38BA" w:rsidTr="00FF4F78">
        <w:trPr>
          <w:trHeight w:val="135"/>
        </w:trPr>
        <w:tc>
          <w:tcPr>
            <w:tcW w:w="4870"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9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98"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c>
          <w:tcPr>
            <w:tcW w:w="63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нг</w:t>
            </w:r>
            <w:proofErr w:type="spellEnd"/>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roofErr w:type="spellStart"/>
            <w:r w:rsidRPr="000E38BA">
              <w:rPr>
                <w:rFonts w:ascii="Times New Roman" w:eastAsia="Times New Roman" w:hAnsi="Times New Roman" w:cs="Times New Roman"/>
                <w:b/>
                <w:sz w:val="24"/>
                <w:szCs w:val="24"/>
                <w:lang w:eastAsia="ru-RU"/>
              </w:rPr>
              <w:t>сг</w:t>
            </w:r>
            <w:proofErr w:type="spellEnd"/>
          </w:p>
        </w:tc>
        <w:tc>
          <w:tcPr>
            <w:tcW w:w="63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кг</w:t>
            </w:r>
          </w:p>
        </w:tc>
      </w:tr>
      <w:tr w:rsidR="000E38BA" w:rsidRPr="000E38BA" w:rsidTr="00FF4F78">
        <w:trPr>
          <w:trHeight w:val="281"/>
        </w:trPr>
        <w:tc>
          <w:tcPr>
            <w:tcW w:w="487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Много- один</w:t>
            </w: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87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3</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87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5</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r w:rsidR="000E38BA" w:rsidRPr="000E38BA" w:rsidTr="00FF4F78">
        <w:trPr>
          <w:trHeight w:val="281"/>
        </w:trPr>
        <w:tc>
          <w:tcPr>
            <w:tcW w:w="487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Столько- сколько</w:t>
            </w:r>
          </w:p>
          <w:p w:rsidR="000E38BA" w:rsidRPr="000E38BA" w:rsidRDefault="000E38BA" w:rsidP="000E38BA">
            <w:pPr>
              <w:spacing w:after="0" w:line="240" w:lineRule="auto"/>
              <w:rPr>
                <w:rFonts w:ascii="Times New Roman" w:eastAsia="Times New Roman" w:hAnsi="Times New Roman" w:cs="Times New Roman"/>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9"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9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c>
          <w:tcPr>
            <w:tcW w:w="63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c>
      </w:tr>
    </w:tbl>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Уровень </w:t>
      </w:r>
      <w:proofErr w:type="spellStart"/>
      <w:r w:rsidRPr="000E38BA">
        <w:rPr>
          <w:rFonts w:ascii="Times New Roman" w:eastAsia="Times New Roman" w:hAnsi="Times New Roman" w:cs="Times New Roman"/>
          <w:b/>
          <w:sz w:val="24"/>
          <w:szCs w:val="24"/>
          <w:lang w:eastAsia="ru-RU"/>
        </w:rPr>
        <w:t>сформированности</w:t>
      </w:r>
      <w:proofErr w:type="spellEnd"/>
      <w:r w:rsidRPr="000E38BA">
        <w:rPr>
          <w:rFonts w:ascii="Times New Roman" w:eastAsia="Times New Roman" w:hAnsi="Times New Roman" w:cs="Times New Roman"/>
          <w:b/>
          <w:sz w:val="24"/>
          <w:szCs w:val="24"/>
          <w:lang w:eastAsia="ru-RU"/>
        </w:rPr>
        <w:t xml:space="preserve"> представлений об окружающем мире</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 xml:space="preserve"> </w:t>
      </w:r>
    </w:p>
    <w:p w:rsidR="000E38BA" w:rsidRPr="000E38BA" w:rsidRDefault="000E38BA" w:rsidP="000E38BA">
      <w:pPr>
        <w:spacing w:after="0" w:line="240" w:lineRule="auto"/>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старшая группа</w:t>
      </w:r>
    </w:p>
    <w:p w:rsidR="000E38BA" w:rsidRPr="000E38BA" w:rsidRDefault="000E38BA" w:rsidP="000E38BA">
      <w:pPr>
        <w:spacing w:after="0" w:line="240" w:lineRule="auto"/>
        <w:rPr>
          <w:rFonts w:ascii="Times New Roman" w:eastAsia="Times New Roman" w:hAnsi="Times New Roman" w:cs="Times New Roman"/>
          <w:b/>
          <w:sz w:val="24"/>
          <w:szCs w:val="24"/>
          <w:lang w:eastAsia="ru-RU"/>
        </w:rPr>
      </w:pPr>
    </w:p>
    <w:tbl>
      <w:tblPr>
        <w:tblStyle w:val="210"/>
        <w:tblW w:w="10627" w:type="dxa"/>
        <w:tblLook w:val="01E0" w:firstRow="1" w:lastRow="1" w:firstColumn="1" w:lastColumn="1" w:noHBand="0" w:noVBand="0"/>
      </w:tblPr>
      <w:tblGrid>
        <w:gridCol w:w="2324"/>
        <w:gridCol w:w="2774"/>
        <w:gridCol w:w="2835"/>
        <w:gridCol w:w="2694"/>
      </w:tblGrid>
      <w:tr w:rsidR="000E38BA" w:rsidRPr="000E38BA" w:rsidTr="00FF4F78">
        <w:trPr>
          <w:trHeight w:val="447"/>
        </w:trPr>
        <w:tc>
          <w:tcPr>
            <w:tcW w:w="2324" w:type="dxa"/>
          </w:tcPr>
          <w:p w:rsidR="000E38BA" w:rsidRPr="000E38BA" w:rsidRDefault="000E38BA" w:rsidP="000E38BA">
            <w:pPr>
              <w:rPr>
                <w:sz w:val="24"/>
                <w:szCs w:val="24"/>
              </w:rPr>
            </w:pPr>
          </w:p>
        </w:tc>
        <w:tc>
          <w:tcPr>
            <w:tcW w:w="2774" w:type="dxa"/>
          </w:tcPr>
          <w:p w:rsidR="000E38BA" w:rsidRPr="000E38BA" w:rsidRDefault="000E38BA" w:rsidP="000E38BA">
            <w:pPr>
              <w:rPr>
                <w:sz w:val="24"/>
                <w:szCs w:val="24"/>
              </w:rPr>
            </w:pPr>
            <w:r w:rsidRPr="000E38BA">
              <w:rPr>
                <w:sz w:val="24"/>
                <w:szCs w:val="24"/>
              </w:rPr>
              <w:t>4 года</w:t>
            </w:r>
          </w:p>
        </w:tc>
        <w:tc>
          <w:tcPr>
            <w:tcW w:w="2835" w:type="dxa"/>
          </w:tcPr>
          <w:p w:rsidR="000E38BA" w:rsidRPr="000E38BA" w:rsidRDefault="000E38BA" w:rsidP="000E38BA">
            <w:pPr>
              <w:rPr>
                <w:sz w:val="24"/>
                <w:szCs w:val="24"/>
              </w:rPr>
            </w:pPr>
            <w:r w:rsidRPr="000E38BA">
              <w:rPr>
                <w:sz w:val="24"/>
                <w:szCs w:val="24"/>
              </w:rPr>
              <w:t>5 лет</w:t>
            </w:r>
          </w:p>
        </w:tc>
        <w:tc>
          <w:tcPr>
            <w:tcW w:w="2694" w:type="dxa"/>
          </w:tcPr>
          <w:p w:rsidR="000E38BA" w:rsidRPr="000E38BA" w:rsidRDefault="000E38BA" w:rsidP="000E38BA">
            <w:pPr>
              <w:rPr>
                <w:sz w:val="24"/>
                <w:szCs w:val="24"/>
              </w:rPr>
            </w:pPr>
            <w:r w:rsidRPr="000E38BA">
              <w:rPr>
                <w:sz w:val="24"/>
                <w:szCs w:val="24"/>
              </w:rPr>
              <w:t>6 лет</w:t>
            </w:r>
          </w:p>
        </w:tc>
      </w:tr>
      <w:tr w:rsidR="000E38BA" w:rsidRPr="000E38BA" w:rsidTr="00FF4F78">
        <w:trPr>
          <w:trHeight w:val="447"/>
        </w:trPr>
        <w:tc>
          <w:tcPr>
            <w:tcW w:w="2324" w:type="dxa"/>
          </w:tcPr>
          <w:p w:rsidR="000E38BA" w:rsidRPr="000E38BA" w:rsidRDefault="000E38BA" w:rsidP="000E38BA">
            <w:pPr>
              <w:rPr>
                <w:sz w:val="24"/>
                <w:szCs w:val="24"/>
              </w:rPr>
            </w:pPr>
            <w:r w:rsidRPr="000E38BA">
              <w:rPr>
                <w:sz w:val="24"/>
                <w:szCs w:val="24"/>
              </w:rPr>
              <w:t>о себе о своей семье</w:t>
            </w:r>
          </w:p>
        </w:tc>
        <w:tc>
          <w:tcPr>
            <w:tcW w:w="2774" w:type="dxa"/>
          </w:tcPr>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tc>
        <w:tc>
          <w:tcPr>
            <w:tcW w:w="2694" w:type="dxa"/>
          </w:tcPr>
          <w:p w:rsidR="000E38BA" w:rsidRPr="000E38BA" w:rsidRDefault="000E38BA" w:rsidP="000E38BA">
            <w:pPr>
              <w:rPr>
                <w:sz w:val="24"/>
                <w:szCs w:val="24"/>
              </w:rPr>
            </w:pPr>
          </w:p>
        </w:tc>
      </w:tr>
      <w:tr w:rsidR="000E38BA" w:rsidRPr="000E38BA" w:rsidTr="00FF4F78">
        <w:trPr>
          <w:trHeight w:val="992"/>
        </w:trPr>
        <w:tc>
          <w:tcPr>
            <w:tcW w:w="2324" w:type="dxa"/>
          </w:tcPr>
          <w:p w:rsidR="000E38BA" w:rsidRPr="000E38BA" w:rsidRDefault="000E38BA" w:rsidP="000E38BA">
            <w:pPr>
              <w:rPr>
                <w:sz w:val="24"/>
                <w:szCs w:val="24"/>
              </w:rPr>
            </w:pPr>
            <w:r w:rsidRPr="000E38BA">
              <w:rPr>
                <w:sz w:val="24"/>
                <w:szCs w:val="24"/>
              </w:rPr>
              <w:t>о предметах ближайшего окружения</w:t>
            </w:r>
          </w:p>
        </w:tc>
        <w:tc>
          <w:tcPr>
            <w:tcW w:w="2774" w:type="dxa"/>
          </w:tcPr>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tc>
        <w:tc>
          <w:tcPr>
            <w:tcW w:w="2694" w:type="dxa"/>
          </w:tcPr>
          <w:p w:rsidR="000E38BA" w:rsidRPr="000E38BA" w:rsidRDefault="000E38BA" w:rsidP="000E38BA">
            <w:pPr>
              <w:rPr>
                <w:sz w:val="24"/>
                <w:szCs w:val="24"/>
              </w:rPr>
            </w:pPr>
          </w:p>
        </w:tc>
      </w:tr>
      <w:tr w:rsidR="000E38BA" w:rsidRPr="000E38BA" w:rsidTr="00FF4F78">
        <w:trPr>
          <w:trHeight w:val="695"/>
        </w:trPr>
        <w:tc>
          <w:tcPr>
            <w:tcW w:w="2324" w:type="dxa"/>
          </w:tcPr>
          <w:p w:rsidR="000E38BA" w:rsidRPr="000E38BA" w:rsidRDefault="000E38BA" w:rsidP="000E38BA">
            <w:pPr>
              <w:rPr>
                <w:sz w:val="24"/>
                <w:szCs w:val="24"/>
              </w:rPr>
            </w:pPr>
            <w:r w:rsidRPr="000E38BA">
              <w:rPr>
                <w:sz w:val="24"/>
                <w:szCs w:val="24"/>
              </w:rPr>
              <w:t>о труде людей близкого окружения</w:t>
            </w:r>
          </w:p>
        </w:tc>
        <w:tc>
          <w:tcPr>
            <w:tcW w:w="2774" w:type="dxa"/>
          </w:tcPr>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tc>
        <w:tc>
          <w:tcPr>
            <w:tcW w:w="2694" w:type="dxa"/>
          </w:tcPr>
          <w:p w:rsidR="000E38BA" w:rsidRPr="000E38BA" w:rsidRDefault="000E38BA" w:rsidP="000E38BA">
            <w:pPr>
              <w:rPr>
                <w:sz w:val="24"/>
                <w:szCs w:val="24"/>
              </w:rPr>
            </w:pPr>
          </w:p>
        </w:tc>
      </w:tr>
      <w:tr w:rsidR="000E38BA" w:rsidRPr="000E38BA" w:rsidTr="00FF4F78">
        <w:trPr>
          <w:trHeight w:val="1683"/>
        </w:trPr>
        <w:tc>
          <w:tcPr>
            <w:tcW w:w="2324" w:type="dxa"/>
          </w:tcPr>
          <w:p w:rsidR="000E38BA" w:rsidRPr="000E38BA" w:rsidRDefault="000E38BA" w:rsidP="000E38BA">
            <w:pPr>
              <w:rPr>
                <w:sz w:val="24"/>
                <w:szCs w:val="24"/>
              </w:rPr>
            </w:pPr>
            <w:r w:rsidRPr="000E38BA">
              <w:rPr>
                <w:sz w:val="24"/>
                <w:szCs w:val="24"/>
              </w:rPr>
              <w:t>о явлениях и объектах природы, причинно-следственных связей в природе</w:t>
            </w:r>
          </w:p>
        </w:tc>
        <w:tc>
          <w:tcPr>
            <w:tcW w:w="2774" w:type="dxa"/>
          </w:tcPr>
          <w:p w:rsidR="000E38BA" w:rsidRPr="000E38BA" w:rsidRDefault="000E38BA" w:rsidP="000E38BA">
            <w:pPr>
              <w:rPr>
                <w:sz w:val="24"/>
                <w:szCs w:val="24"/>
              </w:rPr>
            </w:pPr>
          </w:p>
        </w:tc>
        <w:tc>
          <w:tcPr>
            <w:tcW w:w="2835" w:type="dxa"/>
          </w:tcPr>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p w:rsidR="000E38BA" w:rsidRPr="000E38BA" w:rsidRDefault="000E38BA" w:rsidP="000E38BA">
            <w:pPr>
              <w:rPr>
                <w:sz w:val="24"/>
                <w:szCs w:val="24"/>
              </w:rPr>
            </w:pPr>
          </w:p>
        </w:tc>
        <w:tc>
          <w:tcPr>
            <w:tcW w:w="2694" w:type="dxa"/>
          </w:tcPr>
          <w:p w:rsidR="000E38BA" w:rsidRPr="000E38BA" w:rsidRDefault="000E38BA" w:rsidP="000E38BA">
            <w:pPr>
              <w:rPr>
                <w:sz w:val="24"/>
                <w:szCs w:val="24"/>
              </w:rPr>
            </w:pPr>
          </w:p>
        </w:tc>
      </w:tr>
    </w:tbl>
    <w:p w:rsidR="000E38BA" w:rsidRPr="000E38BA" w:rsidRDefault="000E38BA" w:rsidP="000E38BA">
      <w:pPr>
        <w:shd w:val="clear" w:color="auto" w:fill="FFFFFF"/>
        <w:tabs>
          <w:tab w:val="left" w:pos="907"/>
        </w:tabs>
        <w:spacing w:after="0" w:line="240" w:lineRule="auto"/>
        <w:ind w:left="720"/>
        <w:jc w:val="center"/>
        <w:rPr>
          <w:rFonts w:ascii="Times New Roman" w:eastAsia="Times New Roman" w:hAnsi="Times New Roman" w:cs="Times New Roman"/>
          <w:b/>
          <w:sz w:val="24"/>
          <w:szCs w:val="24"/>
          <w:lang w:eastAsia="ru-RU"/>
        </w:rPr>
      </w:pPr>
    </w:p>
    <w:p w:rsidR="000E38BA" w:rsidRPr="000E38BA" w:rsidRDefault="000E38BA" w:rsidP="000E38BA">
      <w:pPr>
        <w:shd w:val="clear" w:color="auto" w:fill="FFFFFF"/>
        <w:tabs>
          <w:tab w:val="left" w:pos="907"/>
        </w:tabs>
        <w:spacing w:after="0" w:line="240" w:lineRule="auto"/>
        <w:ind w:left="720"/>
        <w:jc w:val="center"/>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Заключение учителя - дефектолога</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Начало года______________________________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Середина года_________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lastRenderedPageBreak/>
        <w:t>__________________________________________________________________________________________________________________________________________________________________________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_____________________________________________________________________________________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_____________________________________________________________________________________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Конец года_____________________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i/>
          <w:sz w:val="24"/>
          <w:szCs w:val="24"/>
          <w:lang w:eastAsia="ru-RU"/>
        </w:rPr>
      </w:pPr>
      <w:r w:rsidRPr="000E38BA">
        <w:rPr>
          <w:rFonts w:ascii="Times New Roman" w:eastAsia="Times New Roman" w:hAnsi="Times New Roman" w:cs="Times New Roman"/>
          <w:i/>
          <w:sz w:val="24"/>
          <w:szCs w:val="24"/>
          <w:lang w:eastAsia="ru-RU"/>
        </w:rPr>
        <w:t>_____________________________________________________________________________________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i/>
          <w:sz w:val="24"/>
          <w:szCs w:val="24"/>
          <w:lang w:eastAsia="ru-RU"/>
        </w:rPr>
        <w:t>Дата</w:t>
      </w:r>
      <w:r w:rsidRPr="000E38BA">
        <w:rPr>
          <w:rFonts w:ascii="Times New Roman" w:eastAsia="Times New Roman" w:hAnsi="Times New Roman" w:cs="Times New Roman"/>
          <w:sz w:val="24"/>
          <w:szCs w:val="24"/>
          <w:lang w:eastAsia="ru-RU"/>
        </w:rPr>
        <w:t>___________________________</w:t>
      </w:r>
    </w:p>
    <w:p w:rsidR="000E38BA" w:rsidRPr="000E38BA" w:rsidRDefault="000E38BA" w:rsidP="000E38BA">
      <w:pPr>
        <w:shd w:val="clear" w:color="auto" w:fill="FFFFFF"/>
        <w:tabs>
          <w:tab w:val="left" w:pos="907"/>
        </w:tabs>
        <w:spacing w:after="0" w:line="240" w:lineRule="auto"/>
        <w:rPr>
          <w:rFonts w:ascii="Times New Roman" w:eastAsia="Times New Roman" w:hAnsi="Times New Roman" w:cs="Times New Roman"/>
          <w:sz w:val="24"/>
          <w:szCs w:val="24"/>
          <w:lang w:eastAsia="ru-RU"/>
        </w:rPr>
      </w:pPr>
    </w:p>
    <w:p w:rsidR="000E38BA" w:rsidRPr="000E38BA" w:rsidRDefault="000E38BA" w:rsidP="000E38BA">
      <w:pPr>
        <w:spacing w:after="200" w:line="276" w:lineRule="auto"/>
        <w:rPr>
          <w:rFonts w:ascii="Times New Roman" w:eastAsiaTheme="minorEastAsia" w:hAnsi="Times New Roman" w:cs="Times New Roman"/>
          <w:b/>
          <w:lang w:eastAsia="ru-RU"/>
        </w:rPr>
      </w:pPr>
    </w:p>
    <w:p w:rsidR="000E38BA" w:rsidRPr="000E38BA" w:rsidRDefault="000E38BA" w:rsidP="000E38BA">
      <w:pPr>
        <w:spacing w:after="200" w:line="276" w:lineRule="auto"/>
        <w:jc w:val="both"/>
        <w:rPr>
          <w:rFonts w:ascii="Times New Roman" w:eastAsiaTheme="minorEastAsia" w:hAnsi="Times New Roman" w:cs="Times New Roman"/>
          <w:b/>
          <w:color w:val="000000" w:themeColor="text1"/>
          <w:lang w:eastAsia="ru-RU"/>
        </w:rPr>
      </w:pPr>
      <w:r w:rsidRPr="000E38BA">
        <w:rPr>
          <w:rFonts w:ascii="Times New Roman" w:eastAsiaTheme="minorEastAsia" w:hAnsi="Times New Roman" w:cs="Times New Roman"/>
          <w:b/>
          <w:color w:val="000000" w:themeColor="text1"/>
          <w:lang w:eastAsia="ru-RU"/>
        </w:rPr>
        <w:t xml:space="preserve">                               Карта динами</w:t>
      </w:r>
      <w:r w:rsidR="003C48FE">
        <w:rPr>
          <w:rFonts w:ascii="Times New Roman" w:eastAsiaTheme="minorEastAsia" w:hAnsi="Times New Roman" w:cs="Times New Roman"/>
          <w:b/>
          <w:color w:val="000000" w:themeColor="text1"/>
          <w:lang w:eastAsia="ru-RU"/>
        </w:rPr>
        <w:t>ческого развития детей   на 2024-2025</w:t>
      </w:r>
      <w:r w:rsidRPr="000E38BA">
        <w:rPr>
          <w:rFonts w:ascii="Times New Roman" w:eastAsiaTheme="minorEastAsia" w:hAnsi="Times New Roman" w:cs="Times New Roman"/>
          <w:b/>
          <w:color w:val="000000" w:themeColor="text1"/>
          <w:lang w:eastAsia="ru-RU"/>
        </w:rPr>
        <w:t xml:space="preserve"> учебный год </w:t>
      </w:r>
    </w:p>
    <w:p w:rsidR="000E38BA" w:rsidRPr="000E38BA" w:rsidRDefault="000E38BA" w:rsidP="000E38BA">
      <w:pPr>
        <w:spacing w:after="200" w:line="276" w:lineRule="auto"/>
        <w:jc w:val="both"/>
        <w:rPr>
          <w:rFonts w:ascii="Times New Roman" w:eastAsiaTheme="minorEastAsia" w:hAnsi="Times New Roman" w:cs="Times New Roman"/>
          <w:b/>
          <w:i/>
          <w:color w:val="000000" w:themeColor="text1"/>
          <w:lang w:eastAsia="ru-RU"/>
        </w:rPr>
      </w:pPr>
      <w:r w:rsidRPr="000E38BA">
        <w:rPr>
          <w:rFonts w:ascii="Times New Roman" w:eastAsiaTheme="minorEastAsia" w:hAnsi="Times New Roman" w:cs="Times New Roman"/>
          <w:b/>
          <w:i/>
          <w:color w:val="000000" w:themeColor="text1"/>
          <w:lang w:eastAsia="ru-RU"/>
        </w:rPr>
        <w:t xml:space="preserve">Таблица № 1                                          </w:t>
      </w:r>
      <w:r w:rsidRPr="000E38BA">
        <w:rPr>
          <w:rFonts w:ascii="Times New Roman" w:eastAsiaTheme="minorEastAsia" w:hAnsi="Times New Roman" w:cs="Times New Roman"/>
          <w:b/>
          <w:color w:val="000000" w:themeColor="text1"/>
          <w:sz w:val="24"/>
          <w:szCs w:val="24"/>
        </w:rPr>
        <w:t>Познавательное развитие</w:t>
      </w:r>
      <w:r w:rsidRPr="000E38BA">
        <w:rPr>
          <w:rFonts w:ascii="Times New Roman" w:eastAsiaTheme="minorEastAsia" w:hAnsi="Times New Roman" w:cs="Times New Roman"/>
          <w:b/>
          <w:i/>
          <w:color w:val="000000" w:themeColor="text1"/>
          <w:lang w:eastAsia="ru-RU"/>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74"/>
        <w:gridCol w:w="660"/>
        <w:gridCol w:w="808"/>
        <w:gridCol w:w="1245"/>
        <w:gridCol w:w="1245"/>
        <w:gridCol w:w="1048"/>
        <w:gridCol w:w="825"/>
        <w:gridCol w:w="945"/>
        <w:gridCol w:w="640"/>
      </w:tblGrid>
      <w:tr w:rsidR="000E38BA" w:rsidRPr="000E38BA" w:rsidTr="00FF4F78">
        <w:trPr>
          <w:trHeight w:val="270"/>
        </w:trPr>
        <w:tc>
          <w:tcPr>
            <w:tcW w:w="1980" w:type="dxa"/>
            <w:vMerge w:val="restart"/>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Уровни развития</w:t>
            </w:r>
          </w:p>
        </w:tc>
        <w:tc>
          <w:tcPr>
            <w:tcW w:w="8190" w:type="dxa"/>
            <w:gridSpan w:val="9"/>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Познавательное развитие</w:t>
            </w:r>
          </w:p>
        </w:tc>
      </w:tr>
      <w:tr w:rsidR="000E38BA" w:rsidRPr="000E38BA" w:rsidTr="00FF4F78">
        <w:trPr>
          <w:trHeight w:val="27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2242"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Сенсорное развитие</w:t>
            </w:r>
          </w:p>
        </w:tc>
        <w:tc>
          <w:tcPr>
            <w:tcW w:w="3538"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200" w:line="276" w:lineRule="auto"/>
              <w:jc w:val="center"/>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Развитие мышления и формирование элементарных математических представлений</w:t>
            </w:r>
          </w:p>
        </w:tc>
        <w:tc>
          <w:tcPr>
            <w:tcW w:w="2410" w:type="dxa"/>
            <w:gridSpan w:val="3"/>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Формирование целостной картины мира, расширение кругозора.</w:t>
            </w:r>
          </w:p>
        </w:tc>
      </w:tr>
      <w:tr w:rsidR="000E38BA" w:rsidRPr="000E38BA" w:rsidTr="00FF4F78">
        <w:trPr>
          <w:cantSplit/>
          <w:trHeight w:val="1021"/>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774"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сентябрь</w:t>
            </w:r>
          </w:p>
        </w:tc>
        <w:tc>
          <w:tcPr>
            <w:tcW w:w="660"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январь</w:t>
            </w:r>
          </w:p>
        </w:tc>
        <w:tc>
          <w:tcPr>
            <w:tcW w:w="808"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май</w:t>
            </w:r>
          </w:p>
        </w:tc>
        <w:tc>
          <w:tcPr>
            <w:tcW w:w="1245"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сентябрь</w:t>
            </w:r>
          </w:p>
        </w:tc>
        <w:tc>
          <w:tcPr>
            <w:tcW w:w="1245"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январь</w:t>
            </w:r>
          </w:p>
        </w:tc>
        <w:tc>
          <w:tcPr>
            <w:tcW w:w="1048"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май</w:t>
            </w:r>
          </w:p>
        </w:tc>
        <w:tc>
          <w:tcPr>
            <w:tcW w:w="825"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сентябрь</w:t>
            </w:r>
          </w:p>
        </w:tc>
        <w:tc>
          <w:tcPr>
            <w:tcW w:w="945"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январь</w:t>
            </w:r>
          </w:p>
        </w:tc>
        <w:tc>
          <w:tcPr>
            <w:tcW w:w="640" w:type="dxa"/>
            <w:tcBorders>
              <w:top w:val="single" w:sz="4" w:space="0" w:color="auto"/>
              <w:left w:val="single" w:sz="4" w:space="0" w:color="auto"/>
              <w:bottom w:val="single" w:sz="4" w:space="0" w:color="auto"/>
              <w:right w:val="single" w:sz="4" w:space="0" w:color="auto"/>
            </w:tcBorders>
            <w:textDirection w:val="btLr"/>
            <w:hideMark/>
          </w:tcPr>
          <w:p w:rsidR="000E38BA" w:rsidRPr="000E38BA" w:rsidRDefault="000E38BA" w:rsidP="000E38BA">
            <w:pPr>
              <w:spacing w:after="200" w:line="276" w:lineRule="auto"/>
              <w:ind w:left="113" w:right="113"/>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май</w:t>
            </w:r>
          </w:p>
        </w:tc>
      </w:tr>
      <w:tr w:rsidR="000E38BA" w:rsidRPr="000E38BA" w:rsidTr="00FF4F78">
        <w:trPr>
          <w:trHeight w:val="340"/>
        </w:trPr>
        <w:tc>
          <w:tcPr>
            <w:tcW w:w="19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Очень низкий</w:t>
            </w:r>
          </w:p>
        </w:tc>
        <w:tc>
          <w:tcPr>
            <w:tcW w:w="774"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27%</w:t>
            </w:r>
          </w:p>
        </w:tc>
        <w:tc>
          <w:tcPr>
            <w:tcW w:w="66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40%</w:t>
            </w: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0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2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33%</w:t>
            </w:r>
          </w:p>
        </w:tc>
        <w:tc>
          <w:tcPr>
            <w:tcW w:w="9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r>
      <w:tr w:rsidR="000E38BA" w:rsidRPr="000E38BA" w:rsidTr="00761742">
        <w:trPr>
          <w:trHeight w:val="288"/>
        </w:trPr>
        <w:tc>
          <w:tcPr>
            <w:tcW w:w="19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Низкий</w:t>
            </w:r>
          </w:p>
        </w:tc>
        <w:tc>
          <w:tcPr>
            <w:tcW w:w="774"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20%</w:t>
            </w:r>
          </w:p>
        </w:tc>
        <w:tc>
          <w:tcPr>
            <w:tcW w:w="66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55%</w:t>
            </w: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0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2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53%</w:t>
            </w:r>
          </w:p>
        </w:tc>
        <w:tc>
          <w:tcPr>
            <w:tcW w:w="9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r>
      <w:tr w:rsidR="000E38BA" w:rsidRPr="000E38BA" w:rsidTr="00FF4F78">
        <w:trPr>
          <w:trHeight w:val="309"/>
        </w:trPr>
        <w:tc>
          <w:tcPr>
            <w:tcW w:w="19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Ниже среднего</w:t>
            </w:r>
          </w:p>
        </w:tc>
        <w:tc>
          <w:tcPr>
            <w:tcW w:w="774"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33%</w:t>
            </w:r>
          </w:p>
        </w:tc>
        <w:tc>
          <w:tcPr>
            <w:tcW w:w="66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7%</w:t>
            </w: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0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2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7%</w:t>
            </w:r>
          </w:p>
        </w:tc>
        <w:tc>
          <w:tcPr>
            <w:tcW w:w="9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r>
      <w:tr w:rsidR="000E38BA" w:rsidRPr="000E38BA" w:rsidTr="00FF4F78">
        <w:trPr>
          <w:trHeight w:val="366"/>
        </w:trPr>
        <w:tc>
          <w:tcPr>
            <w:tcW w:w="19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Средний</w:t>
            </w:r>
          </w:p>
        </w:tc>
        <w:tc>
          <w:tcPr>
            <w:tcW w:w="774"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20%</w:t>
            </w:r>
          </w:p>
        </w:tc>
        <w:tc>
          <w:tcPr>
            <w:tcW w:w="66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0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25" w:type="dxa"/>
            <w:tcBorders>
              <w:top w:val="single" w:sz="4" w:space="0" w:color="auto"/>
              <w:left w:val="single" w:sz="4" w:space="0" w:color="auto"/>
              <w:bottom w:val="single" w:sz="4" w:space="0" w:color="auto"/>
              <w:right w:val="single" w:sz="4" w:space="0" w:color="auto"/>
            </w:tcBorders>
          </w:tcPr>
          <w:p w:rsidR="000E38BA" w:rsidRPr="000E38BA" w:rsidRDefault="00761742" w:rsidP="000E38BA">
            <w:pPr>
              <w:spacing w:after="200" w:line="276" w:lineRule="auto"/>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t>7%</w:t>
            </w:r>
          </w:p>
        </w:tc>
        <w:tc>
          <w:tcPr>
            <w:tcW w:w="9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r>
      <w:tr w:rsidR="000E38BA" w:rsidRPr="000E38BA" w:rsidTr="00FF4F78">
        <w:trPr>
          <w:trHeight w:val="366"/>
        </w:trPr>
        <w:tc>
          <w:tcPr>
            <w:tcW w:w="19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Выше среднего</w:t>
            </w:r>
          </w:p>
        </w:tc>
        <w:tc>
          <w:tcPr>
            <w:tcW w:w="77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6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0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2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9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r>
      <w:tr w:rsidR="000E38BA" w:rsidRPr="000E38BA" w:rsidTr="00FF4F78">
        <w:trPr>
          <w:trHeight w:val="255"/>
        </w:trPr>
        <w:tc>
          <w:tcPr>
            <w:tcW w:w="19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r w:rsidRPr="000E38BA">
              <w:rPr>
                <w:rFonts w:ascii="Times New Roman" w:eastAsiaTheme="minorEastAsia" w:hAnsi="Times New Roman" w:cs="Times New Roman"/>
                <w:color w:val="000000" w:themeColor="text1"/>
                <w:sz w:val="20"/>
                <w:szCs w:val="20"/>
              </w:rPr>
              <w:t>Высокий</w:t>
            </w:r>
          </w:p>
        </w:tc>
        <w:tc>
          <w:tcPr>
            <w:tcW w:w="77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6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0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2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1048"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82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945"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c>
          <w:tcPr>
            <w:tcW w:w="64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spacing w:after="200" w:line="276" w:lineRule="auto"/>
              <w:jc w:val="both"/>
              <w:rPr>
                <w:rFonts w:ascii="Times New Roman" w:eastAsiaTheme="minorEastAsia" w:hAnsi="Times New Roman" w:cs="Times New Roman"/>
                <w:color w:val="000000" w:themeColor="text1"/>
                <w:sz w:val="20"/>
                <w:szCs w:val="20"/>
              </w:rPr>
            </w:pPr>
          </w:p>
        </w:tc>
      </w:tr>
    </w:tbl>
    <w:p w:rsidR="003C48FE" w:rsidRPr="000E38BA" w:rsidRDefault="003C48FE" w:rsidP="000E38BA">
      <w:pPr>
        <w:tabs>
          <w:tab w:val="left" w:pos="9781"/>
        </w:tabs>
        <w:spacing w:before="100" w:beforeAutospacing="1" w:after="100" w:afterAutospacing="1" w:line="240" w:lineRule="auto"/>
        <w:jc w:val="both"/>
        <w:rPr>
          <w:rFonts w:ascii="Times New Roman" w:eastAsiaTheme="minorEastAsia" w:hAnsi="Times New Roman" w:cs="Times New Roman"/>
          <w:b/>
          <w:color w:val="000000" w:themeColor="text1"/>
          <w:sz w:val="24"/>
          <w:szCs w:val="24"/>
          <w:lang w:eastAsia="ru-RU"/>
        </w:rPr>
      </w:pP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b/>
          <w:color w:val="000000" w:themeColor="text1"/>
          <w:sz w:val="24"/>
          <w:szCs w:val="24"/>
          <w:lang w:eastAsia="ru-RU"/>
        </w:rPr>
      </w:pPr>
      <w:r w:rsidRPr="000E38BA">
        <w:rPr>
          <w:rFonts w:ascii="Times New Roman" w:eastAsiaTheme="minorEastAsia" w:hAnsi="Times New Roman" w:cs="Times New Roman"/>
          <w:b/>
          <w:color w:val="000000" w:themeColor="text1"/>
          <w:sz w:val="24"/>
          <w:szCs w:val="24"/>
          <w:lang w:eastAsia="ru-RU"/>
        </w:rPr>
        <w:t>Диаграмма сенсорного развития</w:t>
      </w: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bookmarkStart w:id="2" w:name="__RefHeading__7845_919936705"/>
      <w:bookmarkEnd w:id="2"/>
      <w:r w:rsidRPr="000E38BA">
        <w:rPr>
          <w:rFonts w:ascii="Times New Roman" w:eastAsia="Calibri" w:hAnsi="Times New Roman" w:cs="Times New Roman"/>
          <w:b/>
          <w:noProof/>
          <w:color w:val="00000A"/>
          <w:sz w:val="24"/>
          <w:szCs w:val="24"/>
          <w:lang w:eastAsia="ru-RU"/>
        </w:rPr>
        <w:drawing>
          <wp:inline distT="0" distB="0" distL="0" distR="0" wp14:anchorId="1C44DF9E" wp14:editId="19436B38">
            <wp:extent cx="5486400" cy="22098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0" w:themeColor="text1"/>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0" w:themeColor="text1"/>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0" w:themeColor="text1"/>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r w:rsidRPr="000E38BA">
        <w:rPr>
          <w:rFonts w:ascii="Times New Roman" w:eastAsia="Calibri" w:hAnsi="Times New Roman" w:cs="Times New Roman"/>
          <w:b/>
          <w:color w:val="000000" w:themeColor="text1"/>
          <w:sz w:val="24"/>
          <w:szCs w:val="24"/>
          <w:lang w:eastAsia="ar-SA"/>
        </w:rPr>
        <w:t>Диаграмма развитие мышления и формирование элементарных математических представлений</w:t>
      </w: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r w:rsidRPr="000E38BA">
        <w:rPr>
          <w:rFonts w:ascii="Times New Roman" w:eastAsia="Calibri" w:hAnsi="Times New Roman" w:cs="Times New Roman"/>
          <w:b/>
          <w:noProof/>
          <w:color w:val="00000A"/>
          <w:sz w:val="24"/>
          <w:szCs w:val="24"/>
          <w:lang w:eastAsia="ru-RU"/>
        </w:rPr>
        <w:drawing>
          <wp:inline distT="0" distB="0" distL="0" distR="0" wp14:anchorId="4A750D5F" wp14:editId="078EE10A">
            <wp:extent cx="5486400" cy="226314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r w:rsidRPr="000E38BA">
        <w:rPr>
          <w:rFonts w:ascii="Times New Roman" w:eastAsia="Calibri" w:hAnsi="Times New Roman" w:cs="Times New Roman"/>
          <w:b/>
          <w:color w:val="000000" w:themeColor="text1"/>
          <w:sz w:val="24"/>
          <w:szCs w:val="24"/>
          <w:lang w:eastAsia="ar-SA"/>
        </w:rPr>
        <w:t>Диаграмма формирования целостной картины мира, расширение кругозора</w:t>
      </w: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r w:rsidRPr="000E38BA">
        <w:rPr>
          <w:rFonts w:ascii="Times New Roman" w:eastAsia="Calibri" w:hAnsi="Times New Roman" w:cs="Times New Roman"/>
          <w:b/>
          <w:noProof/>
          <w:color w:val="00000A"/>
          <w:sz w:val="24"/>
          <w:szCs w:val="24"/>
          <w:lang w:eastAsia="ru-RU"/>
        </w:rPr>
        <w:drawing>
          <wp:inline distT="0" distB="0" distL="0" distR="0" wp14:anchorId="0F5BE2D9" wp14:editId="531A6ABC">
            <wp:extent cx="4752975" cy="26193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jc w:val="both"/>
        <w:textAlignment w:val="baseline"/>
        <w:rPr>
          <w:rFonts w:ascii="Times New Roman" w:eastAsia="Calibri" w:hAnsi="Times New Roman" w:cs="Times New Roman"/>
          <w:b/>
          <w:color w:val="00000A"/>
          <w:sz w:val="24"/>
          <w:szCs w:val="24"/>
          <w:lang w:eastAsia="ar-SA"/>
        </w:rPr>
      </w:pPr>
    </w:p>
    <w:p w:rsidR="000E38BA" w:rsidRPr="000E38BA" w:rsidRDefault="000E38BA" w:rsidP="000E38BA">
      <w:pPr>
        <w:widowControl w:val="0"/>
        <w:tabs>
          <w:tab w:val="left" w:pos="709"/>
          <w:tab w:val="left" w:pos="9781"/>
        </w:tabs>
        <w:suppressAutoHyphens/>
        <w:spacing w:before="100" w:beforeAutospacing="1" w:after="100" w:afterAutospacing="1" w:line="240" w:lineRule="auto"/>
        <w:contextualSpacing/>
        <w:textAlignment w:val="baseline"/>
        <w:rPr>
          <w:rFonts w:ascii="Times New Roman" w:eastAsia="Calibri" w:hAnsi="Times New Roman" w:cs="Times New Roman"/>
          <w:b/>
          <w:color w:val="00000A"/>
          <w:sz w:val="24"/>
          <w:szCs w:val="24"/>
          <w:lang w:eastAsia="ar-SA"/>
        </w:rPr>
      </w:pPr>
      <w:r w:rsidRPr="000E38BA">
        <w:rPr>
          <w:rFonts w:ascii="Times New Roman" w:eastAsia="Calibri" w:hAnsi="Times New Roman" w:cs="Times New Roman"/>
          <w:b/>
          <w:color w:val="00000A"/>
          <w:sz w:val="24"/>
          <w:szCs w:val="24"/>
          <w:lang w:eastAsia="ar-SA"/>
        </w:rPr>
        <w:t xml:space="preserve">                                           </w:t>
      </w:r>
      <w:r w:rsidRPr="000E38BA">
        <w:rPr>
          <w:rFonts w:ascii="Times New Roman" w:eastAsia="Calibri" w:hAnsi="Times New Roman" w:cs="Times New Roman"/>
          <w:b/>
          <w:color w:val="00000A"/>
          <w:sz w:val="24"/>
          <w:szCs w:val="24"/>
          <w:lang w:val="en-US" w:eastAsia="ar-SA"/>
        </w:rPr>
        <w:t>II</w:t>
      </w:r>
      <w:r w:rsidRPr="000E38BA">
        <w:rPr>
          <w:rFonts w:ascii="Times New Roman" w:eastAsia="Calibri" w:hAnsi="Times New Roman" w:cs="Times New Roman"/>
          <w:b/>
          <w:color w:val="00000A"/>
          <w:sz w:val="24"/>
          <w:szCs w:val="24"/>
          <w:lang w:eastAsia="ar-SA"/>
        </w:rPr>
        <w:t>. СОДЕРЖАТЕЛЬНЫЙ РАЗДЕЛ</w:t>
      </w:r>
    </w:p>
    <w:p w:rsidR="000E38BA" w:rsidRPr="000E38BA" w:rsidRDefault="000E38BA" w:rsidP="000E38BA">
      <w:pPr>
        <w:tabs>
          <w:tab w:val="left" w:pos="9781"/>
        </w:tabs>
        <w:spacing w:before="100" w:beforeAutospacing="1" w:after="100" w:afterAutospacing="1" w:line="240" w:lineRule="auto"/>
        <w:jc w:val="both"/>
        <w:rPr>
          <w:rFonts w:ascii="Times New Roman" w:eastAsiaTheme="minorEastAsia" w:hAnsi="Times New Roman" w:cs="Times New Roman"/>
          <w:b/>
          <w:sz w:val="24"/>
          <w:szCs w:val="24"/>
          <w:lang w:eastAsia="ru-RU"/>
        </w:rPr>
      </w:pPr>
    </w:p>
    <w:p w:rsidR="000E38BA" w:rsidRPr="000E38BA" w:rsidRDefault="000E38BA" w:rsidP="000E38BA">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sz w:val="24"/>
          <w:szCs w:val="24"/>
          <w:lang w:eastAsia="zh-CN"/>
        </w:rPr>
      </w:pPr>
      <w:bookmarkStart w:id="3" w:name="_Toc487462032"/>
      <w:bookmarkEnd w:id="3"/>
      <w:r w:rsidRPr="000E38BA">
        <w:rPr>
          <w:rFonts w:ascii="Times New Roman" w:eastAsia="Times New Roman" w:hAnsi="Times New Roman" w:cs="Times New Roman"/>
          <w:b/>
          <w:bCs/>
          <w:color w:val="00000A"/>
          <w:sz w:val="24"/>
          <w:szCs w:val="24"/>
          <w:lang w:eastAsia="zh-CN"/>
        </w:rPr>
        <w:t>2.1. Общие положения</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imes New Roman" w:hAnsi="Times New Roman"/>
          <w:b/>
          <w:i/>
          <w:sz w:val="24"/>
          <w:szCs w:val="24"/>
          <w:lang w:eastAsia="ru-RU"/>
        </w:rPr>
        <w:t>Содержание рабочей  образовательной программы</w:t>
      </w:r>
      <w:r w:rsidRPr="000E38BA">
        <w:rPr>
          <w:rFonts w:ascii="Times New Roman" w:eastAsia="Times New Roman" w:hAnsi="Times New Roman"/>
          <w:sz w:val="24"/>
          <w:szCs w:val="24"/>
          <w:lang w:eastAsia="ru-RU"/>
        </w:rPr>
        <w:t xml:space="preserve"> обеспечивает развитие личности, способностей детей в различных видах деятельности и охватывает разные виды деятельности в том числе</w:t>
      </w:r>
      <w:r w:rsidRPr="000E38BA">
        <w:rPr>
          <w:rFonts w:ascii="Times New Roman" w:eastAsia="Times New Roman" w:hAnsi="Times New Roman"/>
          <w:b/>
          <w:i/>
          <w:sz w:val="24"/>
          <w:szCs w:val="24"/>
          <w:lang w:eastAsia="ru-RU"/>
        </w:rPr>
        <w:t xml:space="preserve"> познавательное развитие.</w:t>
      </w:r>
      <w:r w:rsidRPr="000E38BA">
        <w:rPr>
          <w:rFonts w:ascii="Times New Roman" w:eastAsiaTheme="minorEastAsia" w:hAnsi="Times New Roman" w:cs="Times New Roman"/>
          <w:sz w:val="24"/>
          <w:szCs w:val="24"/>
          <w:lang w:eastAsia="ru-RU"/>
        </w:rPr>
        <w:t xml:space="preserve">                                                                                                                        </w:t>
      </w:r>
    </w:p>
    <w:p w:rsidR="000E38BA" w:rsidRPr="000E38BA" w:rsidRDefault="000E38BA" w:rsidP="000E38BA">
      <w:pPr>
        <w:tabs>
          <w:tab w:val="left" w:pos="10205"/>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r w:rsidRPr="000E38BA">
        <w:rPr>
          <w:rFonts w:ascii="Times New Roman" w:eastAsiaTheme="minorEastAsia" w:hAnsi="Times New Roman" w:cs="Times New Roman"/>
          <w:sz w:val="24"/>
          <w:szCs w:val="24"/>
          <w:lang w:eastAsia="ru-RU"/>
        </w:rPr>
        <w:t xml:space="preserve">       </w:t>
      </w:r>
      <w:r w:rsidRPr="000E38BA">
        <w:rPr>
          <w:rFonts w:ascii="Times New Roman" w:eastAsia="Times New Roman" w:hAnsi="Times New Roman" w:cs="Times New Roman"/>
          <w:sz w:val="24"/>
          <w:szCs w:val="24"/>
          <w:lang w:eastAsia="ru-RU"/>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w:t>
      </w:r>
      <w:r w:rsidRPr="000E38BA">
        <w:rPr>
          <w:rFonts w:ascii="Times New Roman" w:eastAsia="Times New Roman" w:hAnsi="Times New Roman" w:cs="Times New Roman"/>
          <w:sz w:val="24"/>
          <w:szCs w:val="24"/>
          <w:lang w:eastAsia="ru-RU"/>
        </w:rPr>
        <w:lastRenderedPageBreak/>
        <w:t>сверстниками, но не актуализирующийся в его индивидуальной деятельности (т.е. зоны ближайшего развития каждого ребенка);</w:t>
      </w:r>
      <w:r w:rsidRPr="000E38BA">
        <w:rPr>
          <w:rFonts w:ascii="Times New Roman" w:eastAsiaTheme="minorEastAsia" w:hAnsi="Times New Roman" w:cs="Times New Roman"/>
          <w:sz w:val="24"/>
          <w:szCs w:val="24"/>
          <w:lang w:eastAsia="ru-RU"/>
        </w:rPr>
        <w:t xml:space="preserve">                                                                                                    -</w:t>
      </w:r>
      <w:r w:rsidRPr="000E38BA">
        <w:rPr>
          <w:rFonts w:ascii="Times New Roman" w:eastAsia="Times New Roman" w:hAnsi="Times New Roman" w:cs="Times New Roman"/>
          <w:sz w:val="24"/>
          <w:szCs w:val="24"/>
          <w:lang w:eastAsia="ru-RU"/>
        </w:rPr>
        <w:t>создание условий для овладения культурными средствами деятельности;</w:t>
      </w:r>
      <w:r w:rsidRPr="000E38BA">
        <w:rPr>
          <w:rFonts w:ascii="Times New Roman" w:eastAsiaTheme="minorEastAsia" w:hAnsi="Times New Roman" w:cs="Times New Roman"/>
          <w:sz w:val="24"/>
          <w:szCs w:val="24"/>
          <w:lang w:eastAsia="ru-RU"/>
        </w:rPr>
        <w:t xml:space="preserve">                                                      </w:t>
      </w:r>
      <w:r w:rsidRPr="000E38BA">
        <w:rPr>
          <w:rFonts w:ascii="Times New Roman" w:eastAsia="Times New Roman" w:hAnsi="Times New Roman" w:cs="Times New Roman"/>
          <w:sz w:val="24"/>
          <w:szCs w:val="24"/>
          <w:lang w:eastAsia="ru-RU"/>
        </w:rPr>
        <w:t xml:space="preserve">- оценка индивидуального развития детей как основания для определения эффективности коррекционно-образовательной работы по Программе. 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действующего </w:t>
      </w:r>
      <w:proofErr w:type="spellStart"/>
      <w:r w:rsidRPr="000E38BA">
        <w:rPr>
          <w:rFonts w:ascii="Times New Roman" w:eastAsia="Times New Roman" w:hAnsi="Times New Roman" w:cs="Times New Roman"/>
          <w:sz w:val="24"/>
          <w:szCs w:val="24"/>
          <w:lang w:eastAsia="ru-RU"/>
        </w:rPr>
        <w:t>СанПин</w:t>
      </w:r>
      <w:proofErr w:type="spellEnd"/>
      <w:r w:rsidRPr="000E38BA">
        <w:rPr>
          <w:rFonts w:ascii="Times New Roman" w:eastAsia="Times New Roman" w:hAnsi="Times New Roman" w:cs="Times New Roman"/>
          <w:sz w:val="24"/>
          <w:szCs w:val="24"/>
          <w:lang w:eastAsia="ru-RU"/>
        </w:rPr>
        <w:t xml:space="preserve"> (3-4 часа в день для всех возрастных групп полного дня)</w:t>
      </w:r>
    </w:p>
    <w:p w:rsidR="000E38BA" w:rsidRPr="000E38BA" w:rsidRDefault="000E38BA" w:rsidP="000E38BA">
      <w:pPr>
        <w:tabs>
          <w:tab w:val="left" w:pos="10205"/>
        </w:tabs>
        <w:spacing w:before="100" w:beforeAutospacing="1" w:after="100" w:afterAutospacing="1" w:line="240" w:lineRule="auto"/>
        <w:jc w:val="both"/>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2.2.Особенности содержания коррекционно-развивающего процесса для детей дошкольного возраста с задержкой психического развития (ЗПР):</w:t>
      </w:r>
    </w:p>
    <w:p w:rsidR="000E38BA" w:rsidRPr="000E38BA" w:rsidRDefault="000E38BA" w:rsidP="000E38BA">
      <w:pPr>
        <w:tabs>
          <w:tab w:val="left" w:pos="10205"/>
        </w:tabs>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0E38BA">
        <w:rPr>
          <w:rFonts w:ascii="Times New Roman" w:eastAsia="Times New Roman" w:hAnsi="Times New Roman" w:cs="Times New Roman"/>
          <w:b/>
          <w:i/>
          <w:sz w:val="24"/>
          <w:szCs w:val="24"/>
          <w:lang w:eastAsia="ru-RU"/>
        </w:rPr>
        <w:t>Психологические особенности детей дошкольного возраста с ЗПР</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Дети с задержкой психического развития представляет собой неоднородную группу. В зависимости от происхождения (церебрального, конституционального, соматогенного, психогенного), задержка психического развития дает разные варианты отклонений в эмоционально волевой сфере и в познавательной деятельности.  Этиология ЗПР связана с конституциональными факторами, хроническими соматическими заболеваниями, с неблагоприятными социальными условиями воспитания и в основном с органической недостаточностью центральной нервной системы генетического характера воспитания.</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Задержка психического развития проявляется прежде всего в замедленном темпе психического развития. При задержки психического развития конституционального происхождения в структуре нарушений выступают признаки эмоциональной и личностной незрелости. Для детей характерны эффективность поведения, </w:t>
      </w:r>
      <w:proofErr w:type="spellStart"/>
      <w:r w:rsidRPr="000E38BA">
        <w:rPr>
          <w:rFonts w:ascii="Times New Roman" w:eastAsiaTheme="minorEastAsia" w:hAnsi="Times New Roman" w:cs="Times New Roman"/>
          <w:sz w:val="24"/>
          <w:szCs w:val="24"/>
          <w:lang w:eastAsia="ru-RU"/>
        </w:rPr>
        <w:t>эгоцинтризм</w:t>
      </w:r>
      <w:proofErr w:type="spellEnd"/>
      <w:r w:rsidRPr="000E38BA">
        <w:rPr>
          <w:rFonts w:ascii="Times New Roman" w:eastAsiaTheme="minorEastAsia" w:hAnsi="Times New Roman" w:cs="Times New Roman"/>
          <w:sz w:val="24"/>
          <w:szCs w:val="24"/>
          <w:lang w:eastAsia="ru-RU"/>
        </w:rPr>
        <w:t>, истерические реакции В настоящее время выявлено две основных варианта патогенетических механизмов формирования ЗПР:</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1) Нарушение познавательной деятельности, связанное с незрелостью эмоционально - волевой сферы и личности, т.е. с психическим инфантилизмом; </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2) Нарушения познавательной деятельности вследствие стойких астенических и </w:t>
      </w:r>
      <w:proofErr w:type="spellStart"/>
      <w:r w:rsidRPr="000E38BA">
        <w:rPr>
          <w:rFonts w:ascii="Times New Roman" w:eastAsiaTheme="minorEastAsia" w:hAnsi="Times New Roman" w:cs="Times New Roman"/>
          <w:sz w:val="24"/>
          <w:szCs w:val="24"/>
          <w:lang w:eastAsia="ru-RU"/>
        </w:rPr>
        <w:t>цереброастенических</w:t>
      </w:r>
      <w:proofErr w:type="spellEnd"/>
      <w:r w:rsidRPr="000E38BA">
        <w:rPr>
          <w:rFonts w:ascii="Times New Roman" w:eastAsiaTheme="minorEastAsia" w:hAnsi="Times New Roman" w:cs="Times New Roman"/>
          <w:sz w:val="24"/>
          <w:szCs w:val="24"/>
          <w:lang w:eastAsia="ru-RU"/>
        </w:rPr>
        <w:t xml:space="preserve"> состояний.</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При задержке психического развития имеет место неравномерность формирования психических функций, причем отмечается как повреждение, так и недоразвитие отдельных психических процессов. Отмечаются следующие основные черты детей с задержкой психического развития: повышенная истощаемость и в результате нее низкая работоспособность, незрелость эмоций, слабость воли, </w:t>
      </w:r>
      <w:proofErr w:type="spellStart"/>
      <w:r w:rsidRPr="000E38BA">
        <w:rPr>
          <w:rFonts w:ascii="Times New Roman" w:eastAsiaTheme="minorEastAsia" w:hAnsi="Times New Roman" w:cs="Times New Roman"/>
          <w:sz w:val="24"/>
          <w:szCs w:val="24"/>
          <w:lang w:eastAsia="ru-RU"/>
        </w:rPr>
        <w:t>психопатоподобное</w:t>
      </w:r>
      <w:proofErr w:type="spellEnd"/>
      <w:r w:rsidRPr="000E38BA">
        <w:rPr>
          <w:rFonts w:ascii="Times New Roman" w:eastAsiaTheme="minorEastAsia" w:hAnsi="Times New Roman" w:cs="Times New Roman"/>
          <w:sz w:val="24"/>
          <w:szCs w:val="24"/>
          <w:lang w:eastAsia="ru-RU"/>
        </w:rPr>
        <w:t xml:space="preserve"> поведение, ограниченный запас общих сведений и представлений, бедный словарь, трудности звукового анализа, </w:t>
      </w:r>
      <w:proofErr w:type="spellStart"/>
      <w:r w:rsidRPr="000E38BA">
        <w:rPr>
          <w:rFonts w:ascii="Times New Roman" w:eastAsiaTheme="minorEastAsia" w:hAnsi="Times New Roman" w:cs="Times New Roman"/>
          <w:sz w:val="24"/>
          <w:szCs w:val="24"/>
          <w:lang w:eastAsia="ru-RU"/>
        </w:rPr>
        <w:t>несформированность</w:t>
      </w:r>
      <w:proofErr w:type="spellEnd"/>
      <w:r w:rsidRPr="000E38BA">
        <w:rPr>
          <w:rFonts w:ascii="Times New Roman" w:eastAsiaTheme="minorEastAsia" w:hAnsi="Times New Roman" w:cs="Times New Roman"/>
          <w:sz w:val="24"/>
          <w:szCs w:val="24"/>
          <w:lang w:eastAsia="ru-RU"/>
        </w:rPr>
        <w:t xml:space="preserve"> навыков интеллектуальной деятельности. </w:t>
      </w:r>
    </w:p>
    <w:p w:rsid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Игровая деятельность полностью не сформирована. Восприятие характеризуется замедленностью. У этих детей страдают все виды памяти, замедлено восприятие отсутствует умение использовать вспомогательные средства для запоминания. Необходим более длительный период для приема и переработки сенсорной информации. Внимание неустойчивое. Кроме этого, отмечается низкий навык самоконтроля, что особенно проявляется в процессе деятельности. </w:t>
      </w:r>
    </w:p>
    <w:p w:rsidR="000E38BA" w:rsidRPr="000E38BA" w:rsidRDefault="00E21439" w:rsidP="000E38BA">
      <w:pPr>
        <w:tabs>
          <w:tab w:val="left" w:pos="10205"/>
        </w:tabs>
        <w:spacing w:before="100" w:beforeAutospacing="1" w:after="100" w:afterAutospacing="1" w:line="240" w:lineRule="auto"/>
        <w:rPr>
          <w:rFonts w:ascii="Times New Roman" w:eastAsiaTheme="minorEastAsia" w:hAnsi="Times New Roman" w:cs="Times New Roman"/>
          <w:b/>
          <w:i/>
          <w:sz w:val="24"/>
          <w:szCs w:val="24"/>
          <w:lang w:eastAsia="ru-RU"/>
        </w:rPr>
      </w:pPr>
      <w:r>
        <w:rPr>
          <w:rFonts w:ascii="Times New Roman" w:eastAsiaTheme="minorEastAsia" w:hAnsi="Times New Roman" w:cs="Times New Roman"/>
          <w:b/>
          <w:i/>
          <w:sz w:val="24"/>
          <w:szCs w:val="24"/>
          <w:lang w:eastAsia="ru-RU"/>
        </w:rPr>
        <w:t>2.2.1</w:t>
      </w:r>
      <w:r w:rsidR="000E38BA" w:rsidRPr="000E38BA">
        <w:rPr>
          <w:rFonts w:ascii="Times New Roman" w:eastAsiaTheme="minorEastAsia" w:hAnsi="Times New Roman" w:cs="Times New Roman"/>
          <w:b/>
          <w:i/>
          <w:sz w:val="24"/>
          <w:szCs w:val="24"/>
          <w:lang w:eastAsia="ru-RU"/>
        </w:rPr>
        <w:t>.Психолого-педагогическая характеристика детей с ЗПР  4-5 лет.</w:t>
      </w:r>
    </w:p>
    <w:p w:rsidR="000E38BA" w:rsidRPr="000E38BA" w:rsidRDefault="000E38BA" w:rsidP="000E38BA">
      <w:pPr>
        <w:tabs>
          <w:tab w:val="left" w:pos="10205"/>
        </w:tabs>
        <w:spacing w:before="100" w:beforeAutospacing="1" w:after="100" w:afterAutospacing="1" w:line="240" w:lineRule="auto"/>
        <w:jc w:val="both"/>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 Проблемы в психическом и физическом развитии детей в этом возрасте проявляются особенно ярко. У всех обнаруживается запаздывание в сроках овладения основными видами движений </w:t>
      </w:r>
      <w:r w:rsidRPr="000E38BA">
        <w:rPr>
          <w:rFonts w:ascii="Times New Roman" w:eastAsiaTheme="minorEastAsia" w:hAnsi="Times New Roman" w:cs="Times New Roman"/>
          <w:sz w:val="24"/>
          <w:szCs w:val="24"/>
          <w:lang w:eastAsia="ru-RU"/>
        </w:rPr>
        <w:lastRenderedPageBreak/>
        <w:t xml:space="preserve">(ходьба, бег, прыжки, ползание, лазание, метание), отсутствие гибкости и плавности движений (скованность движений, их неритмичность), замедленность темпа движений, моторная неловкость, недостаточность мышечной силы и др. Многие проявляют крайне низкую или чрезмерно высокую хаотичную двигательную активность. При относительно высоком среднем уровне развития ходьбу отличает: неуверенная, неустойчивая, шаркающая, неритмичная походка; большинство детей передвигаются семенящим шагом, с опущенной головой и плечами; мышцы ног, рук, спины в процессе ходьбы напряжены. Большинство детей бегают на полусогнутых ногах, шлепая ступнями о пол, раскачиваясь из стороны в сторону и нередко переходя на ходьбу. Дети с ЗПР двигаются более свободно, увереннее, но и они к 5 годам лишь приближаются к уровню двигательного развития нормально развивающихся детей трехлетнего возраста. При перемещении в пространстве все дети не умеют удерживать дистанцию относительно друг друга и окружающих предметов, что  нередко приводит к столкновениям, а в крайних случаях и к падениям. Вследствие несформированности самоконтроля дети не замечают неправильного выполнения действий, самостоятельно не улавливают ошибки, нуждаясь в поддержке взрослого. Однако, как правило, многократное повторение действий улучшает качество их выполнения. Слабо развитые, замедленные и неточные тонкие дифференцированные движения ладони и пальцев рук, несогласованность движений обеих рук затрудняют процесс овладения дошкольниками с интеллектуальной недостаточностью всеми видами деятельности. Особенности эмоциональной сферы проявляются полярно: у некоторых детей отсутствуют выраженные эмоциональные проявления (они вялы, пассивны, их лица маскообразны), у других, наоборот, отмечается выраженная неконтролируемая экспрессия, несдержанность в эмоциональных реакциях в любых ситуациях. Дети не обнаруживают потребности в продуктивном взаимодействии со взрослым: одни остаются равнодушными к взрослым и к предлагаемому взаимодействию, другие активно проявляют негативизм. Однако после периода адаптации постепенно начинают вступать в контакт и включаться в совместную деятельность. Они активно идут на контакт также с новым человеком, положительно реагируют на содержание совместной деятельности, особенно тогда, когда она предлагается индивидуально. Побуждаемые педагогом, дети с ЗПР проявляют желание принимать участие в совместной деятельности, а иногда и непродолжительную активность, прежде всего, на музыкальных занятиях и занятиях физкультурой. В свободной деятельности дети с интеллектуальной недостаточностью чаще всего бывают крайне несамостоятельны и безынициативны. Без организующей помощи взрослого они редко могут найти себе занятие. Они редко вступают друг с другом во взаимодействие по поводу игры или совместных переживаний каких-либо событий. Многие проявляют безразличие ко всему происходящему, не замечают трудности и переживания сверстников, не пытаются самостоятельно предложить свою помощь. Практически все </w:t>
      </w:r>
      <w:proofErr w:type="spellStart"/>
      <w:r w:rsidRPr="000E38BA">
        <w:rPr>
          <w:rFonts w:ascii="Times New Roman" w:eastAsiaTheme="minorEastAsia" w:hAnsi="Times New Roman" w:cs="Times New Roman"/>
          <w:sz w:val="24"/>
          <w:szCs w:val="24"/>
          <w:lang w:eastAsia="ru-RU"/>
        </w:rPr>
        <w:t>неорганизованны</w:t>
      </w:r>
      <w:proofErr w:type="spellEnd"/>
      <w:r w:rsidRPr="000E38BA">
        <w:rPr>
          <w:rFonts w:ascii="Times New Roman" w:eastAsiaTheme="minorEastAsia" w:hAnsi="Times New Roman" w:cs="Times New Roman"/>
          <w:sz w:val="24"/>
          <w:szCs w:val="24"/>
          <w:lang w:eastAsia="ru-RU"/>
        </w:rPr>
        <w:t xml:space="preserve">. Относительно сформированными, по сравнению с другими, являются навыки самообслуживания, однако практически все дети четвертого года жизни самостоятельно ими не владеют. При этом к пяти годам многие способны ими овладеть. Младший дошкольник с проблемами в интеллектуальном развитии не проявляет интерес к игрушкам или на короткое время его привлекает их внешний вид, а не возможность действовать с ними. Для этих детей характерным является многократное, стереотипное повторение одних и тех же действий, обычно не сопровождающееся эмоциональными реакциями. Самостоятельные действия дошкольников с ЗПР с игрушками стереотипны, но преимущественно адекватны, дети с легкой умственной отсталостью действуют с игрушками без учета их функционального назначения. В начале четвертого года жизни у детей начинает появляться интерес к предметам, к игрушкам, что способствует ознакомлению с их свойствами и отношениями. Однако восприятие имеет ряд особенностей, таких как: </w:t>
      </w:r>
      <w:proofErr w:type="spellStart"/>
      <w:r w:rsidRPr="000E38BA">
        <w:rPr>
          <w:rFonts w:ascii="Times New Roman" w:eastAsiaTheme="minorEastAsia" w:hAnsi="Times New Roman" w:cs="Times New Roman"/>
          <w:sz w:val="24"/>
          <w:szCs w:val="24"/>
          <w:lang w:eastAsia="ru-RU"/>
        </w:rPr>
        <w:t>инактивность</w:t>
      </w:r>
      <w:proofErr w:type="spellEnd"/>
      <w:r w:rsidRPr="000E38BA">
        <w:rPr>
          <w:rFonts w:ascii="Times New Roman" w:eastAsiaTheme="minorEastAsia" w:hAnsi="Times New Roman" w:cs="Times New Roman"/>
          <w:sz w:val="24"/>
          <w:szCs w:val="24"/>
          <w:lang w:eastAsia="ru-RU"/>
        </w:rPr>
        <w:t xml:space="preserve">, замедленность, фрагментарность, малый объем, низкий уровень избирательности и константности, слабая </w:t>
      </w:r>
      <w:proofErr w:type="spellStart"/>
      <w:r w:rsidRPr="000E38BA">
        <w:rPr>
          <w:rFonts w:ascii="Times New Roman" w:eastAsiaTheme="minorEastAsia" w:hAnsi="Times New Roman" w:cs="Times New Roman"/>
          <w:sz w:val="24"/>
          <w:szCs w:val="24"/>
          <w:lang w:eastAsia="ru-RU"/>
        </w:rPr>
        <w:t>дифференцированность</w:t>
      </w:r>
      <w:proofErr w:type="spellEnd"/>
      <w:r w:rsidRPr="000E38BA">
        <w:rPr>
          <w:rFonts w:ascii="Times New Roman" w:eastAsiaTheme="minorEastAsia" w:hAnsi="Times New Roman" w:cs="Times New Roman"/>
          <w:sz w:val="24"/>
          <w:szCs w:val="24"/>
          <w:lang w:eastAsia="ru-RU"/>
        </w:rPr>
        <w:t xml:space="preserve"> и несамостоятельность. Дети не знают названия предметов, их функционального назначения, не владеют способами действий с ними и не стремятся к их познанию и использованию. Их действия с предметами длительное время остаются на уровне манипуляций, часто неспецифических (постукивание и бросание предметов на пол и т.п.). Раннее органическое поражение центральной нервной системы приводит в большинстве случаев к грубому недоразвитию речи и всех её функций у детей с интеллектуальной недостаточностью. Недоразвитие понимания речи сочетается с недоразвитием самостоятельной речи, которое имеет весьма широкий диапазон: от полного ее отсутствия у детей </w:t>
      </w:r>
      <w:r w:rsidRPr="000E38BA">
        <w:rPr>
          <w:rFonts w:ascii="Times New Roman" w:eastAsiaTheme="minorEastAsia" w:hAnsi="Times New Roman" w:cs="Times New Roman"/>
          <w:sz w:val="24"/>
          <w:szCs w:val="24"/>
          <w:lang w:eastAsia="ru-RU"/>
        </w:rPr>
        <w:lastRenderedPageBreak/>
        <w:t xml:space="preserve">с умственной отсталостью четвертого-пятого года жизни, до небольших грамматических ошибок в речевых высказываниях, имеющих место у детей с ЗПР. Даже те дети, которые владеют речью, недостаточно активно ею пользуются в процессе деятельности или общения. Выполняя какие-либо действия, контактируя друг с другом, играя, дошкольники, как правило, действуют молча. Они не сопровождают свои действия речью или иногда произносят отдельные слова фиксирующего характера в связи с выполняемыми действиями. Речевая активность детей с ЗПР может быть несколько выше, но, как правило, в тех случаях, когда нет грубого недоразвития речи (дизартрия, алалия). </w:t>
      </w:r>
    </w:p>
    <w:p w:rsidR="000E38BA" w:rsidRPr="000E38BA" w:rsidRDefault="00E21439" w:rsidP="000E38BA">
      <w:pPr>
        <w:tabs>
          <w:tab w:val="left" w:pos="10205"/>
        </w:tabs>
        <w:spacing w:before="100" w:beforeAutospacing="1" w:after="100" w:afterAutospacing="1" w:line="240" w:lineRule="auto"/>
        <w:rPr>
          <w:rFonts w:ascii="Times New Roman" w:eastAsiaTheme="minorEastAsia" w:hAnsi="Times New Roman" w:cs="Times New Roman"/>
          <w:b/>
          <w:i/>
          <w:sz w:val="24"/>
          <w:szCs w:val="24"/>
          <w:lang w:eastAsia="ru-RU"/>
        </w:rPr>
      </w:pPr>
      <w:r>
        <w:rPr>
          <w:rFonts w:ascii="Times New Roman" w:eastAsiaTheme="minorEastAsia" w:hAnsi="Times New Roman" w:cs="Times New Roman"/>
          <w:b/>
          <w:sz w:val="24"/>
          <w:szCs w:val="24"/>
          <w:lang w:eastAsia="ru-RU"/>
        </w:rPr>
        <w:t>2.2.2</w:t>
      </w:r>
      <w:r w:rsidR="000E38BA" w:rsidRPr="000E38BA">
        <w:rPr>
          <w:rFonts w:ascii="Times New Roman" w:eastAsiaTheme="minorEastAsia" w:hAnsi="Times New Roman" w:cs="Times New Roman"/>
          <w:b/>
          <w:sz w:val="24"/>
          <w:szCs w:val="24"/>
          <w:lang w:eastAsia="ru-RU"/>
        </w:rPr>
        <w:t>.</w:t>
      </w:r>
      <w:r w:rsidR="000E38BA" w:rsidRPr="000E38BA">
        <w:rPr>
          <w:rFonts w:ascii="Times New Roman" w:eastAsiaTheme="minorEastAsia" w:hAnsi="Times New Roman" w:cs="Times New Roman"/>
          <w:sz w:val="24"/>
          <w:szCs w:val="24"/>
          <w:lang w:eastAsia="ru-RU"/>
        </w:rPr>
        <w:t xml:space="preserve"> </w:t>
      </w:r>
      <w:r w:rsidR="000E38BA" w:rsidRPr="000E38BA">
        <w:rPr>
          <w:rFonts w:ascii="Times New Roman" w:eastAsiaTheme="minorEastAsia" w:hAnsi="Times New Roman" w:cs="Times New Roman"/>
          <w:b/>
          <w:i/>
          <w:sz w:val="24"/>
          <w:szCs w:val="24"/>
          <w:lang w:eastAsia="ru-RU"/>
        </w:rPr>
        <w:t xml:space="preserve"> Психолого-педагогическая характеристика детей с ЗПР  5- 6 лет .</w:t>
      </w:r>
    </w:p>
    <w:p w:rsidR="000E38BA" w:rsidRPr="000E38BA" w:rsidRDefault="000E38BA" w:rsidP="000E38BA">
      <w:pPr>
        <w:tabs>
          <w:tab w:val="left" w:pos="10205"/>
        </w:tabs>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0E38BA">
        <w:rPr>
          <w:rFonts w:ascii="Times New Roman" w:eastAsiaTheme="minorEastAsia" w:hAnsi="Times New Roman" w:cs="Times New Roman"/>
          <w:sz w:val="24"/>
          <w:szCs w:val="24"/>
          <w:lang w:eastAsia="ru-RU"/>
        </w:rPr>
        <w:t>У детей с задержкой психического развития, как правило, нет грубых нарушений осанки, ходьбы, бега, прыжков. Основные недостатки общей моторики: низкое качество выполнения основных движений (ходьба, бег, прыжки, ползание, лазание, метание), гибкости и плавности движений (скованность движений, их неритмичность), замедленность темпа и неритмичность движений, моторная неловкость, недостаточность мышечной силы, плохая координация движений частей тела и др. сохраняются. Потребность в двигательной активности проявляют все, а стремление к ее удовлетворению большинство. У большинства детей, после 5 лет преобладают ситуативно-деловая и ситуативно-познавательная формы общения. С 6 лет у всех дошкольников существенно возрастает адекватность эмоциональных реакций и по силе, и по способам выражения. Появляется элементарная способность управлять собственным эмоциональным состоянием. При сохранении индивидуальных различий снижается частота полярных эмоциональных проявлений у детей. Дети начинают проявлять стремление заниматься более продолжительное время чем-то определенным, например, играть с любимыми игрушками, рисовать, конструировать и др. Новая обстановка, новые игрушки начинают вызывать эмоциональные реакции и пробуждают активность. На шестом году жизни при условии воспитания в компенсирующей группе у части детей появляется способность к волевому усилию: при поддержке взрослого они способны проявить терпение и приложить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назначения, владеют способами действий с ними и стремятся их познавать и использовать. Несмотря на незначительные нарушения мелкой моторики, дети владеют элементарными навыками рисования карандашом, фломастером. Относительно самостоятельны в элементарном самообслуживании и в быту, владеют элементарными культурно-гигиеническими навыками. К 5 годам, если дети получали коррекционную помощь, достаточно успешно с помощью взрослого решают простые задачи на уровне наглядно-действенного мышления и владеют некоторыми предпосылками наглядно-образного мышления. С помощью взрослого или самостоятельно осознают наличие проблемной ситуации, осуществляют поиск ее решения, способны использовать вспомогательные средства, проявляют интерес, как к результату, так и к процессу решения задачи. Помощь взрослого всегда повышает качество выполнения задачи. К 5 годам дети способны также овладеть элементарным конструированием по подражанию и образцу. Созданные постройки самостоятельно обыгрывают в одиночку или с участием сверстников. После 5 лет в процессе обучения дети начинают активно овладевать рисованием, сначала предметным, декоративным и сюжетным. У них появляется интерес к рисованию и его эмоциональное сопровождение. Дети сами проявляют желание заниматься рисованием. В изобразительной и других видах деятельности ярко проявляется недостаточность зрительно - двигательной координации и сенсомоторной интеграции - невысокое качество выполняемых действий и их результатов.</w:t>
      </w:r>
    </w:p>
    <w:p w:rsidR="000E38BA" w:rsidRPr="000E38BA" w:rsidRDefault="000E38BA" w:rsidP="000E38BA">
      <w:pPr>
        <w:keepNext/>
        <w:suppressAutoHyphens/>
        <w:spacing w:before="100" w:beforeAutospacing="1" w:after="100" w:afterAutospacing="1" w:line="240" w:lineRule="auto"/>
        <w:ind w:firstLine="709"/>
        <w:jc w:val="both"/>
        <w:textAlignment w:val="baseline"/>
        <w:outlineLvl w:val="2"/>
        <w:rPr>
          <w:rFonts w:ascii="Times New Roman" w:eastAsia="Times New Roman" w:hAnsi="Times New Roman" w:cs="Times New Roman"/>
          <w:b/>
          <w:bCs/>
          <w:iCs/>
          <w:color w:val="00000A"/>
          <w:sz w:val="24"/>
          <w:szCs w:val="24"/>
          <w:lang w:eastAsia="ar-SA"/>
        </w:rPr>
      </w:pPr>
      <w:r w:rsidRPr="000E38BA">
        <w:rPr>
          <w:rFonts w:ascii="Times New Roman" w:eastAsia="Times New Roman" w:hAnsi="Times New Roman" w:cs="Times New Roman"/>
          <w:b/>
          <w:bCs/>
          <w:iCs/>
          <w:color w:val="00000A"/>
          <w:sz w:val="24"/>
          <w:szCs w:val="24"/>
          <w:lang w:eastAsia="ar-SA"/>
        </w:rPr>
        <w:lastRenderedPageBreak/>
        <w:t>2.3. Содержание образовательной деятельности с детьми дошкольного возраста с задержкой психического развития</w:t>
      </w:r>
    </w:p>
    <w:p w:rsidR="000E38BA" w:rsidRPr="000E38BA" w:rsidRDefault="000E38BA" w:rsidP="000E38BA">
      <w:pPr>
        <w:keepNext/>
        <w:suppressAutoHyphens/>
        <w:spacing w:before="100" w:beforeAutospacing="1" w:after="100" w:afterAutospacing="1" w:line="240" w:lineRule="auto"/>
        <w:jc w:val="both"/>
        <w:textAlignment w:val="baseline"/>
        <w:outlineLvl w:val="2"/>
        <w:rPr>
          <w:rFonts w:ascii="Times New Roman" w:eastAsia="Times New Roman" w:hAnsi="Times New Roman" w:cs="Times New Roman"/>
          <w:b/>
          <w:bCs/>
          <w:i/>
          <w:iCs/>
          <w:color w:val="00000A"/>
          <w:sz w:val="24"/>
          <w:szCs w:val="24"/>
          <w:lang w:eastAsia="ar-SA"/>
        </w:rPr>
      </w:pPr>
      <w:r w:rsidRPr="000E38BA">
        <w:rPr>
          <w:rFonts w:ascii="Times New Roman" w:eastAsia="Times New Roman" w:hAnsi="Times New Roman" w:cs="Times New Roman"/>
          <w:b/>
          <w:bCs/>
          <w:i/>
          <w:iCs/>
          <w:color w:val="00000A"/>
          <w:sz w:val="24"/>
          <w:szCs w:val="24"/>
          <w:lang w:eastAsia="ar-SA"/>
        </w:rPr>
        <w:t xml:space="preserve"> Познавательное развитие</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0E38BA" w:rsidRPr="000E38BA" w:rsidRDefault="000E38BA" w:rsidP="00B72348">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color w:val="00000A"/>
          <w:sz w:val="24"/>
          <w:szCs w:val="24"/>
        </w:rPr>
        <w:t>сенсорное развитие;</w:t>
      </w:r>
    </w:p>
    <w:p w:rsidR="000E38BA" w:rsidRPr="000E38BA" w:rsidRDefault="000E38BA" w:rsidP="00B72348">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color w:val="00000A"/>
          <w:sz w:val="24"/>
          <w:szCs w:val="24"/>
        </w:rPr>
        <w:t xml:space="preserve">развитие познавательно-исследовательской деятельности; </w:t>
      </w:r>
    </w:p>
    <w:p w:rsidR="000E38BA" w:rsidRPr="000E38BA" w:rsidRDefault="000E38BA" w:rsidP="00B72348">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color w:val="00000A"/>
          <w:sz w:val="24"/>
          <w:szCs w:val="24"/>
        </w:rPr>
        <w:t>формирование элементарных математических представлений;</w:t>
      </w:r>
    </w:p>
    <w:p w:rsidR="000E38BA" w:rsidRPr="000E38BA" w:rsidRDefault="000E38BA" w:rsidP="00B72348">
      <w:pPr>
        <w:numPr>
          <w:ilvl w:val="0"/>
          <w:numId w:val="2"/>
        </w:numPr>
        <w:tabs>
          <w:tab w:val="left" w:pos="993"/>
        </w:tabs>
        <w:suppressAutoHyphens/>
        <w:spacing w:before="100" w:beforeAutospacing="1" w:after="100" w:afterAutospacing="1" w:line="240" w:lineRule="auto"/>
        <w:contextualSpacing/>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color w:val="00000A"/>
          <w:sz w:val="24"/>
          <w:szCs w:val="24"/>
        </w:rPr>
        <w:t>формирование целостной картины мира, расширение кругозора.</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b/>
          <w:i/>
          <w:sz w:val="24"/>
          <w:szCs w:val="24"/>
          <w:lang w:eastAsia="ru-RU"/>
        </w:rPr>
        <w:t>Основная цель</w:t>
      </w:r>
      <w:r w:rsidRPr="000E38BA">
        <w:rPr>
          <w:rFonts w:ascii="Times New Roman" w:eastAsia="Times New Roman" w:hAnsi="Times New Roman" w:cs="Times New Roman"/>
          <w:sz w:val="24"/>
          <w:szCs w:val="24"/>
          <w:lang w:eastAsia="ru-RU"/>
        </w:rPr>
        <w:t xml:space="preserve">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Задачи:</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i/>
          <w:sz w:val="24"/>
          <w:szCs w:val="24"/>
          <w:lang w:eastAsia="ru-RU"/>
        </w:rPr>
        <w:t>сенсорное развитие</w:t>
      </w:r>
      <w:r w:rsidRPr="000E38BA">
        <w:rPr>
          <w:rFonts w:ascii="Times New Roman" w:eastAsia="Times New Roman" w:hAnsi="Times New Roman" w:cs="Times New Roman"/>
          <w:sz w:val="24"/>
          <w:szCs w:val="24"/>
          <w:lang w:eastAsia="ru-RU"/>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i/>
          <w:sz w:val="24"/>
          <w:szCs w:val="24"/>
          <w:lang w:eastAsia="ru-RU"/>
        </w:rPr>
        <w:t>развитие познавательно-исследовательской, предметно-практической деятельности</w:t>
      </w:r>
      <w:r w:rsidRPr="000E38BA">
        <w:rPr>
          <w:rFonts w:ascii="Times New Roman" w:eastAsia="Times New Roman" w:hAnsi="Times New Roman" w:cs="Times New Roman"/>
          <w:sz w:val="24"/>
          <w:szCs w:val="24"/>
          <w:lang w:eastAsia="ru-RU"/>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i/>
          <w:sz w:val="24"/>
          <w:szCs w:val="24"/>
          <w:lang w:eastAsia="ru-RU"/>
        </w:rPr>
        <w:t>формирование элементарных содержательных представлений</w:t>
      </w:r>
      <w:r w:rsidRPr="000E38BA">
        <w:rPr>
          <w:rFonts w:ascii="Times New Roman" w:eastAsia="Times New Roman" w:hAnsi="Times New Roman" w:cs="Times New Roman"/>
          <w:sz w:val="24"/>
          <w:szCs w:val="24"/>
          <w:lang w:eastAsia="ru-RU"/>
        </w:rPr>
        <w:t xml:space="preserve">: </w:t>
      </w:r>
      <w:r w:rsidRPr="000E38BA">
        <w:rPr>
          <w:rFonts w:ascii="Times New Roman" w:eastAsiaTheme="minorEastAsia" w:hAnsi="Times New Roman" w:cs="Times New Roman"/>
          <w:sz w:val="24"/>
          <w:szCs w:val="24"/>
          <w:lang w:eastAsia="ru-RU"/>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0E38BA">
        <w:rPr>
          <w:rFonts w:ascii="Times New Roman" w:eastAsia="Times New Roman" w:hAnsi="Times New Roman" w:cs="Times New Roman"/>
          <w:sz w:val="24"/>
          <w:szCs w:val="24"/>
          <w:lang w:eastAsia="ru-RU"/>
        </w:rPr>
        <w:t>формировать первичные математические представления;</w:t>
      </w:r>
    </w:p>
    <w:p w:rsidR="000E38BA" w:rsidRPr="000E38BA" w:rsidRDefault="000E38BA" w:rsidP="000E38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i/>
          <w:sz w:val="24"/>
          <w:szCs w:val="24"/>
          <w:lang w:eastAsia="ru-RU"/>
        </w:rPr>
        <w:t>формирование целостной картины мира</w:t>
      </w: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i/>
          <w:iCs/>
          <w:sz w:val="24"/>
          <w:szCs w:val="24"/>
          <w:lang w:eastAsia="ru-RU"/>
        </w:rPr>
        <w:t>расширение кругозора:</w:t>
      </w:r>
      <w:r w:rsidRPr="000E38BA">
        <w:rPr>
          <w:rFonts w:ascii="Times New Roman" w:eastAsia="Times New Roman" w:hAnsi="Times New Roman" w:cs="Times New Roman"/>
          <w:sz w:val="24"/>
          <w:szCs w:val="24"/>
          <w:lang w:eastAsia="ru-RU"/>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0E38BA" w:rsidRPr="000E38BA" w:rsidRDefault="000E38BA" w:rsidP="000E38BA">
      <w:pPr>
        <w:tabs>
          <w:tab w:val="left" w:pos="851"/>
          <w:tab w:val="left" w:pos="1147"/>
        </w:tabs>
        <w:spacing w:before="100" w:beforeAutospacing="1" w:after="100" w:afterAutospacing="1" w:line="240" w:lineRule="auto"/>
        <w:rPr>
          <w:rFonts w:ascii="Times New Roman" w:eastAsia="Times New Roman" w:hAnsi="Times New Roman" w:cs="Times New Roman"/>
          <w:b/>
          <w:i/>
          <w:sz w:val="24"/>
          <w:szCs w:val="24"/>
          <w:lang w:eastAsia="ru-RU"/>
        </w:rPr>
      </w:pPr>
      <w:r w:rsidRPr="000E38BA">
        <w:rPr>
          <w:rFonts w:ascii="Times New Roman" w:eastAsiaTheme="minorEastAsia" w:hAnsi="Times New Roman" w:cs="Times New Roman"/>
          <w:b/>
          <w:sz w:val="24"/>
          <w:szCs w:val="24"/>
          <w:lang w:eastAsia="ru-RU"/>
        </w:rPr>
        <w:t>Содержание психолого-педагогической работы</w:t>
      </w:r>
    </w:p>
    <w:tbl>
      <w:tblPr>
        <w:tblStyle w:val="15"/>
        <w:tblW w:w="0" w:type="auto"/>
        <w:tblLook w:val="04A0" w:firstRow="1" w:lastRow="0" w:firstColumn="1" w:lastColumn="0" w:noHBand="0" w:noVBand="1"/>
      </w:tblPr>
      <w:tblGrid>
        <w:gridCol w:w="1696"/>
        <w:gridCol w:w="8499"/>
      </w:tblGrid>
      <w:tr w:rsidR="000E38BA" w:rsidRPr="000E38BA" w:rsidTr="00FF4F78">
        <w:tc>
          <w:tcPr>
            <w:tcW w:w="1696"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Возраст </w:t>
            </w:r>
          </w:p>
        </w:tc>
        <w:tc>
          <w:tcPr>
            <w:tcW w:w="8499"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                                                 Содержание</w:t>
            </w:r>
          </w:p>
        </w:tc>
      </w:tr>
      <w:tr w:rsidR="000E38BA" w:rsidRPr="000E38BA" w:rsidTr="00FF4F78">
        <w:tc>
          <w:tcPr>
            <w:tcW w:w="10195" w:type="dxa"/>
            <w:gridSpan w:val="2"/>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b/>
                <w:sz w:val="24"/>
                <w:szCs w:val="24"/>
              </w:rPr>
            </w:pPr>
            <w:r w:rsidRPr="000E38BA">
              <w:rPr>
                <w:rFonts w:ascii="Times New Roman" w:eastAsia="Times New Roman" w:hAnsi="Times New Roman" w:cs="Times New Roman"/>
                <w:sz w:val="24"/>
                <w:szCs w:val="24"/>
              </w:rPr>
              <w:t xml:space="preserve">                                </w:t>
            </w:r>
            <w:r w:rsidRPr="000E38BA">
              <w:rPr>
                <w:rFonts w:ascii="Times New Roman" w:eastAsia="Times New Roman" w:hAnsi="Times New Roman" w:cs="Times New Roman"/>
                <w:b/>
                <w:sz w:val="24"/>
                <w:szCs w:val="24"/>
              </w:rPr>
              <w:t>Развитие познавательно-исследовательской деятельности</w:t>
            </w:r>
          </w:p>
        </w:tc>
      </w:tr>
      <w:tr w:rsidR="000E38BA" w:rsidRPr="000E38BA" w:rsidTr="00FF4F78">
        <w:tc>
          <w:tcPr>
            <w:tcW w:w="1696" w:type="dxa"/>
          </w:tcPr>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младшая группа</w:t>
            </w: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(3-4 года)</w:t>
            </w: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Средняя группа</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(4 – 5 лет)</w:t>
            </w:r>
          </w:p>
        </w:tc>
        <w:tc>
          <w:tcPr>
            <w:tcW w:w="8499" w:type="dxa"/>
          </w:tcPr>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351EA5">
              <w:rPr>
                <w:rFonts w:ascii="Times New Roman" w:eastAsia="Times New Roman" w:hAnsi="Times New Roman" w:cs="Times New Roman"/>
                <w:b/>
                <w:sz w:val="24"/>
                <w:szCs w:val="24"/>
              </w:rPr>
              <w:lastRenderedPageBreak/>
              <w:t xml:space="preserve">1. Сенсорное развитие. </w:t>
            </w:r>
            <w:r>
              <w:rPr>
                <w:rFonts w:ascii="Times New Roman" w:eastAsia="Times New Roman" w:hAnsi="Times New Roman" w:cs="Times New Roman"/>
                <w:b/>
                <w:sz w:val="24"/>
                <w:szCs w:val="24"/>
              </w:rPr>
              <w:t xml:space="preserve">                                                                                                </w:t>
            </w:r>
            <w:r w:rsidRPr="00351EA5">
              <w:rPr>
                <w:rFonts w:ascii="Times New Roman" w:eastAsia="Times New Roman" w:hAnsi="Times New Roman" w:cs="Times New Roman"/>
                <w:sz w:val="24"/>
                <w:szCs w:val="24"/>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Pr="00351EA5">
              <w:rPr>
                <w:rFonts w:ascii="Times New Roman" w:eastAsia="Times New Roman" w:hAnsi="Times New Roman" w:cs="Times New Roman"/>
                <w:sz w:val="24"/>
                <w:szCs w:val="24"/>
              </w:rPr>
              <w:t>примеривания</w:t>
            </w:r>
            <w:proofErr w:type="spellEnd"/>
            <w:r w:rsidRPr="00351EA5">
              <w:rPr>
                <w:rFonts w:ascii="Times New Roman" w:eastAsia="Times New Roman" w:hAnsi="Times New Roman" w:cs="Times New Roman"/>
                <w:sz w:val="24"/>
                <w:szCs w:val="24"/>
              </w:rPr>
              <w:t xml:space="preserve">. Освоено умение пользоваться </w:t>
            </w:r>
            <w:proofErr w:type="spellStart"/>
            <w:r w:rsidRPr="00351EA5">
              <w:rPr>
                <w:rFonts w:ascii="Times New Roman" w:eastAsia="Times New Roman" w:hAnsi="Times New Roman" w:cs="Times New Roman"/>
                <w:sz w:val="24"/>
                <w:szCs w:val="24"/>
              </w:rPr>
              <w:t>предэталонами</w:t>
            </w:r>
            <w:proofErr w:type="spellEnd"/>
            <w:r w:rsidRPr="00351EA5">
              <w:rPr>
                <w:rFonts w:ascii="Times New Roman" w:eastAsia="Times New Roman" w:hAnsi="Times New Roman" w:cs="Times New Roman"/>
                <w:sz w:val="24"/>
                <w:szCs w:val="24"/>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351EA5">
              <w:rPr>
                <w:rFonts w:ascii="Times New Roman" w:eastAsia="Times New Roman" w:hAnsi="Times New Roman" w:cs="Times New Roman"/>
                <w:b/>
                <w:sz w:val="24"/>
                <w:szCs w:val="24"/>
              </w:rPr>
              <w:t xml:space="preserve"> 2. Развитие познавательно-исследовательской деятельности</w:t>
            </w:r>
            <w:r w:rsidRPr="00351E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51EA5">
              <w:rPr>
                <w:rFonts w:ascii="Times New Roman" w:eastAsia="Times New Roman" w:hAnsi="Times New Roman" w:cs="Times New Roman"/>
                <w:sz w:val="24"/>
                <w:szCs w:val="24"/>
              </w:rPr>
              <w:t xml:space="preserve"> Проявляет познавательный интерес в процессе общения со взрослыми и </w:t>
            </w:r>
            <w:r w:rsidRPr="00351EA5">
              <w:rPr>
                <w:rFonts w:ascii="Times New Roman" w:eastAsia="Times New Roman" w:hAnsi="Times New Roman" w:cs="Times New Roman"/>
                <w:sz w:val="24"/>
                <w:szCs w:val="24"/>
              </w:rPr>
              <w:lastRenderedPageBreak/>
              <w:t>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w:t>
            </w:r>
            <w:r w:rsidRPr="00351EA5">
              <w:rPr>
                <w:rFonts w:eastAsiaTheme="minorHAnsi"/>
                <w:lang w:eastAsia="en-US"/>
              </w:rPr>
              <w:t xml:space="preserve"> </w:t>
            </w:r>
            <w:r w:rsidRPr="00351EA5">
              <w:rPr>
                <w:rFonts w:ascii="Times New Roman" w:eastAsia="Times New Roman" w:hAnsi="Times New Roman" w:cs="Times New Roman"/>
                <w:sz w:val="24"/>
                <w:szCs w:val="24"/>
              </w:rPr>
              <w:t xml:space="preserve">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w:t>
            </w:r>
            <w:proofErr w:type="spellStart"/>
            <w:r w:rsidRPr="00351EA5">
              <w:rPr>
                <w:rFonts w:ascii="Times New Roman" w:eastAsia="Times New Roman" w:hAnsi="Times New Roman" w:cs="Times New Roman"/>
                <w:sz w:val="24"/>
                <w:szCs w:val="24"/>
              </w:rPr>
              <w:t>примеривания</w:t>
            </w:r>
            <w:proofErr w:type="spellEnd"/>
            <w:r w:rsidRPr="00351EA5">
              <w:rPr>
                <w:rFonts w:ascii="Times New Roman" w:eastAsia="Times New Roman" w:hAnsi="Times New Roman" w:cs="Times New Roman"/>
                <w:sz w:val="24"/>
                <w:szCs w:val="24"/>
              </w:rPr>
              <w:t xml:space="preserve"> и зрительного соотнесения) и практические действия: погладить, сжать, смять, намочить, разрезать, насыпать и т. д.</w:t>
            </w: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351EA5">
              <w:rPr>
                <w:rFonts w:ascii="Times New Roman" w:eastAsia="Times New Roman" w:hAnsi="Times New Roman" w:cs="Times New Roman"/>
                <w:sz w:val="24"/>
                <w:szCs w:val="24"/>
              </w:rPr>
              <w:t xml:space="preserve"> </w:t>
            </w:r>
            <w:r w:rsidRPr="00351EA5">
              <w:rPr>
                <w:rFonts w:ascii="Times New Roman" w:eastAsia="Times New Roman" w:hAnsi="Times New Roman" w:cs="Times New Roman"/>
                <w:b/>
                <w:sz w:val="24"/>
                <w:szCs w:val="24"/>
              </w:rPr>
              <w:t>3. Формирование элементарных математических представлений</w:t>
            </w:r>
            <w:r w:rsidRPr="00351EA5">
              <w:rPr>
                <w:rFonts w:ascii="Times New Roman" w:eastAsia="Times New Roman" w:hAnsi="Times New Roman" w:cs="Times New Roman"/>
                <w:sz w:val="24"/>
                <w:szCs w:val="24"/>
              </w:rPr>
              <w:t xml:space="preserve">. 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Группирует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Pr="00351EA5">
              <w:rPr>
                <w:rFonts w:ascii="Times New Roman" w:eastAsia="Times New Roman" w:hAnsi="Times New Roman" w:cs="Times New Roman"/>
                <w:sz w:val="24"/>
                <w:szCs w:val="24"/>
              </w:rPr>
              <w:t>примеривания</w:t>
            </w:r>
            <w:proofErr w:type="spellEnd"/>
            <w:r w:rsidRPr="00351EA5">
              <w:rPr>
                <w:rFonts w:ascii="Times New Roman" w:eastAsia="Times New Roman" w:hAnsi="Times New Roman" w:cs="Times New Roman"/>
                <w:sz w:val="24"/>
                <w:szCs w:val="24"/>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351EA5" w:rsidRP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351EA5">
              <w:rPr>
                <w:rFonts w:eastAsiaTheme="minorHAnsi"/>
                <w:b/>
                <w:lang w:eastAsia="en-US"/>
              </w:rPr>
              <w:t xml:space="preserve"> </w:t>
            </w:r>
            <w:r w:rsidRPr="00351EA5">
              <w:rPr>
                <w:rFonts w:ascii="Times New Roman" w:eastAsia="Times New Roman" w:hAnsi="Times New Roman" w:cs="Times New Roman"/>
                <w:b/>
                <w:sz w:val="24"/>
                <w:szCs w:val="24"/>
              </w:rPr>
              <w:t>4. Формирование целостной картины мира, расширение кругозора.</w:t>
            </w:r>
            <w:r w:rsidRPr="00351EA5">
              <w:rPr>
                <w:rFonts w:ascii="Times New Roman" w:eastAsia="Times New Roman" w:hAnsi="Times New Roman" w:cs="Times New Roman"/>
                <w:sz w:val="24"/>
                <w:szCs w:val="24"/>
              </w:rPr>
              <w:t xml:space="preserve"> 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351EA5" w:rsidRDefault="00351EA5" w:rsidP="000E38BA">
            <w:pPr>
              <w:tabs>
                <w:tab w:val="left" w:pos="851"/>
                <w:tab w:val="left" w:pos="1147"/>
              </w:tabs>
              <w:spacing w:before="100" w:beforeAutospacing="1" w:after="100" w:afterAutospacing="1"/>
              <w:rPr>
                <w:rFonts w:ascii="Times New Roman" w:eastAsia="Times New Roman" w:hAnsi="Times New Roman" w:cs="Times New Roman"/>
                <w:b/>
                <w:sz w:val="24"/>
                <w:szCs w:val="24"/>
              </w:rPr>
            </w:pP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b/>
                <w:sz w:val="24"/>
                <w:szCs w:val="24"/>
              </w:rPr>
              <w:t>Первичные представления об объектах окружающего мира</w:t>
            </w:r>
            <w:r w:rsidRPr="000E38BA">
              <w:rPr>
                <w:rFonts w:ascii="Times New Roman" w:eastAsia="Times New Roman" w:hAnsi="Times New Roman" w:cs="Times New Roman"/>
                <w:sz w:val="24"/>
                <w:szCs w:val="24"/>
              </w:rPr>
              <w:t>.</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w:t>
            </w:r>
            <w:r w:rsidRPr="000E38BA">
              <w:rPr>
                <w:rFonts w:ascii="Times New Roman" w:eastAsia="Times New Roman" w:hAnsi="Times New Roman" w:cs="Times New Roman"/>
                <w:sz w:val="24"/>
                <w:szCs w:val="24"/>
              </w:rPr>
              <w:lastRenderedPageBreak/>
              <w:t>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детям устанавливать связь между назначением и строением, назначением и материалом предметов.</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b/>
                <w:sz w:val="24"/>
                <w:szCs w:val="24"/>
              </w:rPr>
              <w:t>Ознакомление с миром природы.</w:t>
            </w:r>
            <w:r w:rsidRPr="000E38BA">
              <w:rPr>
                <w:rFonts w:ascii="Times New Roman" w:eastAsia="Times New Roman" w:hAnsi="Times New Roman" w:cs="Times New Roman"/>
                <w:sz w:val="24"/>
                <w:szCs w:val="24"/>
              </w:rPr>
              <w:t xml:space="preserve">                                                                                Знакомить с домашними животными.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Закреплять знания детей о травянистых и комнатных растениях (бальзамин, фикус, </w:t>
            </w:r>
            <w:proofErr w:type="spellStart"/>
            <w:r w:rsidRPr="000E38BA">
              <w:rPr>
                <w:rFonts w:ascii="Times New Roman" w:eastAsia="Times New Roman" w:hAnsi="Times New Roman" w:cs="Times New Roman"/>
                <w:sz w:val="24"/>
                <w:szCs w:val="24"/>
              </w:rPr>
              <w:t>хлорофитум</w:t>
            </w:r>
            <w:proofErr w:type="spellEnd"/>
            <w:r w:rsidRPr="000E38BA">
              <w:rPr>
                <w:rFonts w:ascii="Times New Roman" w:eastAsia="Times New Roman" w:hAnsi="Times New Roman" w:cs="Times New Roman"/>
                <w:sz w:val="24"/>
                <w:szCs w:val="24"/>
              </w:rPr>
              <w:t xml:space="preserve">, герань, бегония, примула и др.); знакомить со способами ухода за ними. Учить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r w:rsidRPr="000E38BA">
              <w:rPr>
                <w:rFonts w:ascii="Times New Roman" w:eastAsia="Times New Roman" w:hAnsi="Times New Roman" w:cs="Times New Roman"/>
                <w:b/>
                <w:sz w:val="24"/>
                <w:szCs w:val="24"/>
              </w:rPr>
              <w:t xml:space="preserve">Сезонные наблюдения.                                                                                       </w:t>
            </w:r>
            <w:r w:rsidRPr="000E38BA">
              <w:rPr>
                <w:rFonts w:ascii="Times New Roman" w:eastAsia="Times New Roman" w:hAnsi="Times New Roman" w:cs="Times New Roman"/>
                <w:sz w:val="24"/>
                <w:szCs w:val="24"/>
              </w:rPr>
              <w:t xml:space="preserve"> </w:t>
            </w:r>
            <w:r w:rsidRPr="000E38BA">
              <w:rPr>
                <w:rFonts w:ascii="Times New Roman" w:eastAsia="Times New Roman" w:hAnsi="Times New Roman" w:cs="Times New Roman"/>
                <w:b/>
                <w:i/>
                <w:sz w:val="24"/>
                <w:szCs w:val="24"/>
              </w:rPr>
              <w:t>Осень</w:t>
            </w:r>
            <w:r w:rsidRPr="000E38BA">
              <w:rPr>
                <w:rFonts w:ascii="Times New Roman" w:eastAsia="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r w:rsidRPr="000E38BA">
              <w:rPr>
                <w:rFonts w:ascii="Times New Roman" w:eastAsia="Times New Roman" w:hAnsi="Times New Roman" w:cs="Times New Roman"/>
                <w:b/>
                <w:i/>
                <w:sz w:val="24"/>
                <w:szCs w:val="24"/>
              </w:rPr>
              <w:t>Зима.</w:t>
            </w:r>
            <w:r w:rsidRPr="000E38BA">
              <w:rPr>
                <w:rFonts w:ascii="Times New Roman" w:eastAsia="Times New Roman" w:hAnsi="Times New Roman" w:cs="Times New Roman"/>
                <w:sz w:val="24"/>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r w:rsidRPr="000E38BA">
              <w:rPr>
                <w:rFonts w:ascii="Times New Roman" w:eastAsia="Times New Roman" w:hAnsi="Times New Roman" w:cs="Times New Roman"/>
                <w:b/>
                <w:i/>
                <w:sz w:val="24"/>
                <w:szCs w:val="24"/>
              </w:rPr>
              <w:t>Весна</w:t>
            </w:r>
            <w:r w:rsidRPr="000E38BA">
              <w:rPr>
                <w:rFonts w:ascii="Times New Roman" w:eastAsia="Times New Roman" w:hAnsi="Times New Roman" w:cs="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r w:rsidRPr="000E38BA">
              <w:rPr>
                <w:rFonts w:ascii="Times New Roman" w:eastAsia="Times New Roman" w:hAnsi="Times New Roman" w:cs="Times New Roman"/>
                <w:b/>
                <w:i/>
                <w:sz w:val="24"/>
                <w:szCs w:val="24"/>
              </w:rPr>
              <w:t>Лето.</w:t>
            </w:r>
            <w:r w:rsidRPr="000E38BA">
              <w:rPr>
                <w:rFonts w:ascii="Times New Roman" w:eastAsia="Times New Roman" w:hAnsi="Times New Roman" w:cs="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r w:rsidRPr="000E38BA">
              <w:rPr>
                <w:rFonts w:ascii="Times New Roman" w:eastAsia="Times New Roman" w:hAnsi="Times New Roman" w:cs="Times New Roman"/>
                <w:sz w:val="24"/>
                <w:szCs w:val="24"/>
              </w:rPr>
              <w:lastRenderedPageBreak/>
              <w:t>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b/>
                <w:sz w:val="24"/>
                <w:szCs w:val="24"/>
              </w:rPr>
              <w:t>Сенсорное развитие</w:t>
            </w:r>
            <w:r w:rsidRPr="000E38BA">
              <w:rPr>
                <w:rFonts w:ascii="Times New Roman" w:eastAsia="Times New Roman" w:hAnsi="Times New Roman" w:cs="Times New Roman"/>
                <w:sz w:val="24"/>
                <w:szCs w:val="24"/>
              </w:rPr>
              <w:t>.</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0E38BA" w:rsidRPr="000E38BA" w:rsidRDefault="000E38BA" w:rsidP="000E38BA">
            <w:pPr>
              <w:tabs>
                <w:tab w:val="left" w:pos="851"/>
                <w:tab w:val="left" w:pos="1147"/>
              </w:tabs>
              <w:spacing w:before="100" w:beforeAutospacing="1" w:after="100" w:afterAutospacing="1"/>
              <w:rPr>
                <w:rFonts w:ascii="Times New Roman" w:hAnsi="Times New Roman" w:cs="Times New Roman"/>
                <w:b/>
                <w:sz w:val="24"/>
                <w:szCs w:val="24"/>
              </w:rPr>
            </w:pPr>
            <w:r w:rsidRPr="000E38BA">
              <w:rPr>
                <w:rFonts w:ascii="Times New Roman" w:hAnsi="Times New Roman" w:cs="Times New Roman"/>
                <w:b/>
                <w:sz w:val="24"/>
                <w:szCs w:val="24"/>
              </w:rPr>
              <w:t>Дидактические игры.</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tc>
      </w:tr>
      <w:tr w:rsidR="000E38BA" w:rsidRPr="000E38BA" w:rsidTr="00FF4F78">
        <w:tc>
          <w:tcPr>
            <w:tcW w:w="1696"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Старшая группа (5 – 6 лет)</w:t>
            </w:r>
          </w:p>
        </w:tc>
        <w:tc>
          <w:tcPr>
            <w:tcW w:w="8499"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Первичные представления об объектах окружающего мира.</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b/>
                <w:sz w:val="24"/>
                <w:szCs w:val="24"/>
              </w:rPr>
              <w:t xml:space="preserve">Расширять и уточнять представления детей о природе.                                      </w:t>
            </w:r>
            <w:r w:rsidRPr="000E38BA">
              <w:rPr>
                <w:rFonts w:ascii="Times New Roman" w:eastAsia="Times New Roman" w:hAnsi="Times New Roman" w:cs="Times New Roman"/>
                <w:sz w:val="24"/>
                <w:szCs w:val="24"/>
              </w:rPr>
              <w:t xml:space="preserve">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w:t>
            </w:r>
            <w:r w:rsidRPr="000E38BA">
              <w:rPr>
                <w:rFonts w:ascii="Times New Roman" w:eastAsia="Times New Roman" w:hAnsi="Times New Roman" w:cs="Times New Roman"/>
                <w:sz w:val="24"/>
                <w:szCs w:val="24"/>
              </w:rPr>
              <w:lastRenderedPageBreak/>
              <w:t xml:space="preserve">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r w:rsidRPr="000E38BA">
              <w:rPr>
                <w:rFonts w:ascii="Times New Roman" w:eastAsia="Times New Roman" w:hAnsi="Times New Roman" w:cs="Times New Roman"/>
                <w:b/>
                <w:sz w:val="24"/>
                <w:szCs w:val="24"/>
              </w:rPr>
              <w:t>Сезонные наблюдения.</w:t>
            </w:r>
            <w:r w:rsidRPr="000E38BA">
              <w:rPr>
                <w:rFonts w:ascii="Times New Roman" w:eastAsia="Times New Roman" w:hAnsi="Times New Roman" w:cs="Times New Roman"/>
                <w:sz w:val="24"/>
                <w:szCs w:val="24"/>
              </w:rPr>
              <w:t xml:space="preserve">                                                                                         </w:t>
            </w:r>
            <w:r w:rsidRPr="000E38BA">
              <w:rPr>
                <w:rFonts w:ascii="Times New Roman" w:eastAsia="Times New Roman" w:hAnsi="Times New Roman" w:cs="Times New Roman"/>
                <w:b/>
                <w:i/>
                <w:sz w:val="24"/>
                <w:szCs w:val="24"/>
              </w:rPr>
              <w:t>Осень.</w:t>
            </w:r>
            <w:r w:rsidRPr="000E38BA">
              <w:rPr>
                <w:rFonts w:ascii="Times New Roman" w:eastAsia="Times New Roman" w:hAnsi="Times New Roman" w:cs="Times New Roman"/>
                <w:sz w:val="24"/>
                <w:szCs w:val="24"/>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r w:rsidRPr="000E38BA">
              <w:rPr>
                <w:rFonts w:ascii="Times New Roman" w:eastAsia="Times New Roman" w:hAnsi="Times New Roman" w:cs="Times New Roman"/>
                <w:b/>
                <w:i/>
                <w:sz w:val="24"/>
                <w:szCs w:val="24"/>
              </w:rPr>
              <w:t>Зима</w:t>
            </w:r>
            <w:r w:rsidRPr="000E38BA">
              <w:rPr>
                <w:rFonts w:ascii="Times New Roman" w:eastAsia="Times New Roman" w:hAnsi="Times New Roman" w:cs="Times New Roman"/>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r w:rsidRPr="000E38BA">
              <w:rPr>
                <w:rFonts w:ascii="Times New Roman" w:eastAsia="Times New Roman" w:hAnsi="Times New Roman" w:cs="Times New Roman"/>
                <w:b/>
                <w:i/>
                <w:sz w:val="24"/>
                <w:szCs w:val="24"/>
              </w:rPr>
              <w:t>Весна</w:t>
            </w:r>
            <w:r w:rsidRPr="000E38BA">
              <w:rPr>
                <w:rFonts w:ascii="Times New Roman" w:eastAsia="Times New Roman" w:hAnsi="Times New Roman" w:cs="Times New Roman"/>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r w:rsidRPr="000E38BA">
              <w:rPr>
                <w:rFonts w:ascii="Times New Roman" w:eastAsia="Times New Roman" w:hAnsi="Times New Roman" w:cs="Times New Roman"/>
                <w:b/>
                <w:i/>
                <w:sz w:val="24"/>
                <w:szCs w:val="24"/>
              </w:rPr>
              <w:t>Лето</w:t>
            </w:r>
            <w:r w:rsidRPr="000E38BA">
              <w:rPr>
                <w:rFonts w:ascii="Times New Roman" w:eastAsia="Times New Roman" w:hAnsi="Times New Roman" w:cs="Times New Roman"/>
                <w:sz w:val="24"/>
                <w:szCs w:val="24"/>
              </w:rPr>
              <w:t>.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 xml:space="preserve">Сенсорное развитие. </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w:t>
            </w:r>
            <w:r w:rsidRPr="000E38BA">
              <w:rPr>
                <w:rFonts w:ascii="Times New Roman" w:eastAsia="Times New Roman" w:hAnsi="Times New Roman" w:cs="Times New Roman"/>
                <w:sz w:val="24"/>
                <w:szCs w:val="24"/>
              </w:rPr>
              <w:lastRenderedPageBreak/>
              <w:t>интерес, показывая занимательные опыты, фокусы, привлекая к простейшим экспериментам.</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b/>
                <w:sz w:val="24"/>
                <w:szCs w:val="24"/>
              </w:rPr>
            </w:pPr>
            <w:r w:rsidRPr="000E38BA">
              <w:rPr>
                <w:rFonts w:ascii="Times New Roman" w:eastAsia="Times New Roman" w:hAnsi="Times New Roman" w:cs="Times New Roman"/>
                <w:sz w:val="24"/>
                <w:szCs w:val="24"/>
              </w:rPr>
              <w:t xml:space="preserve"> </w:t>
            </w:r>
            <w:r w:rsidRPr="000E38BA">
              <w:rPr>
                <w:rFonts w:ascii="Times New Roman" w:eastAsia="Times New Roman" w:hAnsi="Times New Roman" w:cs="Times New Roman"/>
                <w:b/>
                <w:sz w:val="24"/>
                <w:szCs w:val="24"/>
              </w:rPr>
              <w:t>Дидактические игры.</w:t>
            </w:r>
          </w:p>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Организовывать дидактические игры, объединяя детей в подгруппы по 2–4 человека; учить выполнять правила игры. 30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w:t>
            </w:r>
          </w:p>
        </w:tc>
      </w:tr>
      <w:tr w:rsidR="000E38BA" w:rsidRPr="000E38BA" w:rsidTr="00FF4F78">
        <w:tc>
          <w:tcPr>
            <w:tcW w:w="10195" w:type="dxa"/>
            <w:gridSpan w:val="2"/>
          </w:tcPr>
          <w:p w:rsidR="000E38BA" w:rsidRPr="000E38BA" w:rsidRDefault="000E38BA" w:rsidP="000E38BA">
            <w:pPr>
              <w:tabs>
                <w:tab w:val="left" w:pos="851"/>
                <w:tab w:val="left" w:pos="1147"/>
              </w:tabs>
              <w:spacing w:before="100" w:beforeAutospacing="1" w:after="100" w:afterAutospacing="1"/>
              <w:jc w:val="center"/>
              <w:rPr>
                <w:rFonts w:ascii="Times New Roman" w:eastAsia="Times New Roman" w:hAnsi="Times New Roman" w:cs="Times New Roman"/>
                <w:b/>
                <w:sz w:val="24"/>
                <w:szCs w:val="24"/>
              </w:rPr>
            </w:pPr>
          </w:p>
          <w:p w:rsidR="000E38BA" w:rsidRPr="000E38BA" w:rsidRDefault="000E38BA" w:rsidP="000E38BA">
            <w:pPr>
              <w:tabs>
                <w:tab w:val="left" w:pos="851"/>
                <w:tab w:val="left" w:pos="1147"/>
              </w:tabs>
              <w:spacing w:before="100" w:beforeAutospacing="1" w:after="100" w:afterAutospacing="1"/>
              <w:jc w:val="center"/>
              <w:rPr>
                <w:rFonts w:ascii="Times New Roman" w:eastAsia="Times New Roman" w:hAnsi="Times New Roman" w:cs="Times New Roman"/>
                <w:b/>
                <w:sz w:val="24"/>
                <w:szCs w:val="24"/>
              </w:rPr>
            </w:pPr>
          </w:p>
          <w:p w:rsidR="000E38BA" w:rsidRPr="000E38BA" w:rsidRDefault="000E38BA" w:rsidP="000E38BA">
            <w:pPr>
              <w:tabs>
                <w:tab w:val="left" w:pos="851"/>
                <w:tab w:val="left" w:pos="1147"/>
              </w:tabs>
              <w:spacing w:before="100" w:beforeAutospacing="1" w:after="100" w:afterAutospacing="1"/>
              <w:jc w:val="center"/>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Формирование целостной картины мира, расширение кругозора</w:t>
            </w:r>
          </w:p>
        </w:tc>
      </w:tr>
      <w:tr w:rsidR="000E38BA" w:rsidRPr="000E38BA" w:rsidTr="00FF4F78">
        <w:tc>
          <w:tcPr>
            <w:tcW w:w="1696"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Средняя группа(4 – 5 лет)</w:t>
            </w:r>
          </w:p>
        </w:tc>
        <w:tc>
          <w:tcPr>
            <w:tcW w:w="8499"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hAnsi="Times New Roman" w:cs="Times New Roman"/>
                <w:sz w:val="24"/>
                <w:szCs w:val="24"/>
              </w:rPr>
              <w:t>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tc>
      </w:tr>
      <w:tr w:rsidR="000E38BA" w:rsidRPr="000E38BA" w:rsidTr="00FF4F78">
        <w:tc>
          <w:tcPr>
            <w:tcW w:w="1696"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Старшая группа (5 – 6 лет)</w:t>
            </w:r>
          </w:p>
        </w:tc>
        <w:tc>
          <w:tcPr>
            <w:tcW w:w="8499"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w:t>
            </w:r>
          </w:p>
        </w:tc>
      </w:tr>
      <w:tr w:rsidR="000E38BA" w:rsidRPr="000E38BA" w:rsidTr="00FF4F78">
        <w:tc>
          <w:tcPr>
            <w:tcW w:w="10195" w:type="dxa"/>
            <w:gridSpan w:val="2"/>
          </w:tcPr>
          <w:p w:rsidR="000E38BA" w:rsidRPr="000E38BA" w:rsidRDefault="000E38BA" w:rsidP="000E38BA">
            <w:pPr>
              <w:tabs>
                <w:tab w:val="left" w:pos="851"/>
                <w:tab w:val="left" w:pos="1147"/>
              </w:tabs>
              <w:spacing w:before="100" w:beforeAutospacing="1" w:after="100" w:afterAutospacing="1"/>
              <w:jc w:val="center"/>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lastRenderedPageBreak/>
              <w:t>Формирование элементарных математических представлений</w:t>
            </w:r>
          </w:p>
        </w:tc>
      </w:tr>
      <w:tr w:rsidR="000E38BA" w:rsidRPr="000E38BA" w:rsidTr="00FF4F78">
        <w:tc>
          <w:tcPr>
            <w:tcW w:w="1696"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Средняя группа(4 – 5 лет)</w:t>
            </w:r>
          </w:p>
        </w:tc>
        <w:tc>
          <w:tcPr>
            <w:tcW w:w="8499"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b/>
                <w:sz w:val="24"/>
                <w:szCs w:val="24"/>
              </w:rPr>
              <w:t>Количество и счет</w:t>
            </w:r>
            <w:r w:rsidRPr="000E38BA">
              <w:rPr>
                <w:rFonts w:ascii="Times New Roman" w:eastAsia="Times New Roman" w:hAnsi="Times New Roman" w:cs="Times New Roman"/>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33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r w:rsidRPr="000E38BA">
              <w:rPr>
                <w:rFonts w:ascii="Times New Roman" w:eastAsia="Times New Roman" w:hAnsi="Times New Roman" w:cs="Times New Roman"/>
                <w:b/>
                <w:sz w:val="24"/>
                <w:szCs w:val="24"/>
              </w:rPr>
              <w:t>Величина</w:t>
            </w:r>
            <w:r w:rsidRPr="000E38BA">
              <w:rPr>
                <w:rFonts w:ascii="Times New Roman" w:eastAsia="Times New Roman" w:hAnsi="Times New Roman" w:cs="Times New Roman"/>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w:t>
            </w:r>
            <w:r w:rsidRPr="000E38BA">
              <w:rPr>
                <w:rFonts w:ascii="Times New Roman" w:eastAsia="Times New Roman" w:hAnsi="Times New Roman" w:cs="Times New Roman"/>
                <w:sz w:val="24"/>
                <w:szCs w:val="24"/>
              </w:rPr>
              <w:lastRenderedPageBreak/>
              <w:t xml:space="preserve">Учить соотносить форму предметов с известными геометрическими фигурами: тарелка — круг, платок — квадрат, мяч — шар, окно, дверь — прямоугольник .  </w:t>
            </w:r>
            <w:r w:rsidRPr="000E38BA">
              <w:rPr>
                <w:rFonts w:ascii="Times New Roman" w:eastAsia="Times New Roman" w:hAnsi="Times New Roman" w:cs="Times New Roman"/>
                <w:b/>
                <w:sz w:val="24"/>
                <w:szCs w:val="24"/>
              </w:rPr>
              <w:t>Ориентировка в пространстве</w:t>
            </w:r>
            <w:r w:rsidRPr="000E38BA">
              <w:rPr>
                <w:rFonts w:ascii="Times New Roman" w:eastAsia="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                                                                      </w:t>
            </w:r>
            <w:r w:rsidRPr="000E38BA">
              <w:rPr>
                <w:rFonts w:ascii="Times New Roman" w:eastAsia="Times New Roman" w:hAnsi="Times New Roman" w:cs="Times New Roman"/>
                <w:b/>
                <w:sz w:val="24"/>
                <w:szCs w:val="24"/>
              </w:rPr>
              <w:t>Ориентировка во времени.</w:t>
            </w:r>
            <w:r w:rsidRPr="000E38BA">
              <w:rPr>
                <w:rFonts w:ascii="Times New Roman" w:eastAsia="Times New Roman" w:hAnsi="Times New Roman" w:cs="Times New Roman"/>
                <w:sz w:val="24"/>
                <w:szCs w:val="24"/>
              </w:rPr>
              <w:t xml:space="preserve">                                                                           Расширять представления детей о частях суток, их характерных особенностях, последовательности (утро — день — вечер — ночь). 34 Объяснить значение слов: «вчера», «сегодня», «завтра»</w:t>
            </w:r>
          </w:p>
        </w:tc>
      </w:tr>
      <w:tr w:rsidR="000E38BA" w:rsidRPr="000E38BA" w:rsidTr="00FF4F78">
        <w:tc>
          <w:tcPr>
            <w:tcW w:w="1696"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Старшая группа (5 – 6 лет)</w:t>
            </w:r>
          </w:p>
        </w:tc>
        <w:tc>
          <w:tcPr>
            <w:tcW w:w="8499" w:type="dxa"/>
          </w:tcPr>
          <w:p w:rsidR="000E38BA" w:rsidRPr="000E38BA" w:rsidRDefault="000E38BA" w:rsidP="000E38BA">
            <w:pPr>
              <w:tabs>
                <w:tab w:val="left" w:pos="851"/>
                <w:tab w:val="left" w:pos="1147"/>
              </w:tabs>
              <w:spacing w:before="100" w:beforeAutospacing="1" w:after="100" w:afterAutospacing="1"/>
              <w:rPr>
                <w:rFonts w:ascii="Times New Roman" w:eastAsia="Times New Roman" w:hAnsi="Times New Roman" w:cs="Times New Roman"/>
                <w:sz w:val="24"/>
                <w:szCs w:val="24"/>
              </w:rPr>
            </w:pPr>
            <w:r w:rsidRPr="000E38BA">
              <w:rPr>
                <w:rFonts w:ascii="Times New Roman" w:eastAsia="Times New Roman" w:hAnsi="Times New Roman" w:cs="Times New Roman"/>
                <w:b/>
                <w:sz w:val="24"/>
                <w:szCs w:val="24"/>
              </w:rPr>
              <w:t xml:space="preserve">Количество и счет.                                                                                                       </w:t>
            </w:r>
            <w:r w:rsidRPr="000E38BA">
              <w:rPr>
                <w:rFonts w:ascii="Times New Roman" w:eastAsia="Times New Roman" w:hAnsi="Times New Roman" w:cs="Times New Roman"/>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r w:rsidRPr="000E38BA">
              <w:rPr>
                <w:rFonts w:ascii="Times New Roman" w:eastAsia="Times New Roman" w:hAnsi="Times New Roman" w:cs="Times New Roman"/>
                <w:b/>
                <w:sz w:val="24"/>
                <w:szCs w:val="24"/>
              </w:rPr>
              <w:t>Величина</w:t>
            </w:r>
            <w:r w:rsidRPr="000E38BA">
              <w:rPr>
                <w:rFonts w:ascii="Times New Roman" w:eastAsia="Times New Roman" w:hAnsi="Times New Roman" w:cs="Times New Roman"/>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w:t>
            </w:r>
            <w:r w:rsidRPr="000E38BA">
              <w:rPr>
                <w:rFonts w:ascii="Times New Roman" w:eastAsia="Times New Roman" w:hAnsi="Times New Roman" w:cs="Times New Roman"/>
                <w:sz w:val="24"/>
                <w:szCs w:val="24"/>
              </w:rPr>
              <w:lastRenderedPageBreak/>
              <w:t xml:space="preserve">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35 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r w:rsidRPr="000E38BA">
              <w:rPr>
                <w:rFonts w:ascii="Times New Roman" w:eastAsia="Times New Roman" w:hAnsi="Times New Roman" w:cs="Times New Roman"/>
                <w:b/>
                <w:sz w:val="24"/>
                <w:szCs w:val="24"/>
              </w:rPr>
              <w:t>Ориентировка в пространстве</w:t>
            </w:r>
            <w:r w:rsidRPr="000E38BA">
              <w:rPr>
                <w:rFonts w:ascii="Times New Roman" w:eastAsia="Times New Roman" w:hAnsi="Times New Roman" w:cs="Times New Roman"/>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r w:rsidRPr="000E38BA">
              <w:rPr>
                <w:rFonts w:ascii="Times New Roman" w:eastAsia="Times New Roman" w:hAnsi="Times New Roman" w:cs="Times New Roman"/>
                <w:b/>
                <w:sz w:val="24"/>
                <w:szCs w:val="24"/>
              </w:rPr>
              <w:t>Ориентировка во времени</w:t>
            </w:r>
            <w:r w:rsidRPr="000E38BA">
              <w:rPr>
                <w:rFonts w:ascii="Times New Roman" w:eastAsia="Times New Roman" w:hAnsi="Times New Roman" w:cs="Times New Roman"/>
                <w:sz w:val="24"/>
                <w:szCs w:val="24"/>
              </w:rPr>
              <w:t>.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bl>
    <w:p w:rsidR="006D502E" w:rsidRDefault="006D502E" w:rsidP="000E38BA">
      <w:pPr>
        <w:tabs>
          <w:tab w:val="left" w:pos="851"/>
          <w:tab w:val="left" w:pos="1147"/>
        </w:tabs>
        <w:spacing w:before="100" w:beforeAutospacing="1" w:after="100" w:afterAutospacing="1" w:line="240" w:lineRule="auto"/>
        <w:rPr>
          <w:rFonts w:ascii="Times New Roman" w:eastAsia="Times New Roman" w:hAnsi="Times New Roman" w:cs="Times New Roman"/>
          <w:b/>
          <w:sz w:val="24"/>
          <w:szCs w:val="24"/>
          <w:lang w:eastAsia="ru-RU"/>
        </w:rPr>
      </w:pPr>
    </w:p>
    <w:p w:rsidR="000E38BA" w:rsidRPr="000E38BA" w:rsidRDefault="000E38BA" w:rsidP="000E38BA">
      <w:pPr>
        <w:tabs>
          <w:tab w:val="left" w:pos="851"/>
          <w:tab w:val="left" w:pos="1147"/>
        </w:tabs>
        <w:spacing w:before="100" w:beforeAutospacing="1" w:after="100" w:afterAutospacing="1" w:line="240" w:lineRule="auto"/>
        <w:rPr>
          <w:rFonts w:ascii="Times New Roman" w:eastAsia="Times New Roman" w:hAnsi="Times New Roman" w:cs="Times New Roman"/>
          <w:b/>
          <w:sz w:val="24"/>
          <w:szCs w:val="24"/>
          <w:lang w:eastAsia="ru-RU"/>
        </w:rPr>
      </w:pPr>
      <w:r w:rsidRPr="000E38BA">
        <w:rPr>
          <w:rFonts w:ascii="Times New Roman" w:eastAsia="Times New Roman" w:hAnsi="Times New Roman" w:cs="Times New Roman"/>
          <w:b/>
          <w:sz w:val="24"/>
          <w:szCs w:val="24"/>
          <w:lang w:eastAsia="ru-RU"/>
        </w:rPr>
        <w:t>2.3.1.Специфика реализации образовательной области «Познавательное развитие» для детей с ЗПР.</w:t>
      </w:r>
    </w:p>
    <w:p w:rsidR="000E38BA" w:rsidRPr="00351EA5" w:rsidRDefault="000E38BA" w:rsidP="00351EA5">
      <w:pPr>
        <w:tabs>
          <w:tab w:val="left" w:pos="851"/>
          <w:tab w:val="left" w:pos="1147"/>
        </w:tabs>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b/>
          <w:i/>
          <w:sz w:val="24"/>
          <w:szCs w:val="24"/>
          <w:lang w:eastAsia="ru-RU"/>
        </w:rPr>
        <w:t>Сенсорное развитие.</w:t>
      </w:r>
      <w:r w:rsidRPr="000E38BA">
        <w:rPr>
          <w:rFonts w:ascii="Times New Roman" w:eastAsia="Times New Roman" w:hAnsi="Times New Roman" w:cs="Times New Roman"/>
          <w:sz w:val="24"/>
          <w:szCs w:val="24"/>
          <w:lang w:eastAsia="ru-RU"/>
        </w:rPr>
        <w:t xml:space="preserve"> В процессе сенсорного развития у детей с ЗПР следует развивать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и др.), способствует обогащению и расширению словаря. Учитывая недостаточность произвольного внимания у детей с ЗПР, следует шире применять приемы, направленные на развитие внимания, включая осмысленный образный контекст, формируя тем самым соответствие между словом и образом с целью предотвращения формализма при употреблении слов.                                                                                                                       </w:t>
      </w:r>
      <w:r w:rsidR="00351EA5">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sz w:val="24"/>
          <w:szCs w:val="24"/>
          <w:lang w:eastAsia="ru-RU"/>
        </w:rPr>
        <w:t xml:space="preserve">   </w:t>
      </w:r>
      <w:r w:rsidR="00351EA5">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b/>
          <w:i/>
          <w:iCs/>
          <w:sz w:val="24"/>
          <w:szCs w:val="24"/>
          <w:lang w:eastAsia="ru-RU"/>
        </w:rPr>
        <w:t>Формирование целостной картины мира, расширение кругозора.</w:t>
      </w:r>
      <w:r w:rsidRPr="000E38BA">
        <w:rPr>
          <w:rFonts w:ascii="Times New Roman" w:eastAsia="Times New Roman" w:hAnsi="Times New Roman" w:cs="Times New Roman"/>
          <w:b/>
          <w:i/>
          <w:sz w:val="24"/>
          <w:szCs w:val="24"/>
          <w:lang w:eastAsia="ru-RU"/>
        </w:rPr>
        <w:t xml:space="preserve"> </w:t>
      </w:r>
      <w:r w:rsidRPr="000E38BA">
        <w:rPr>
          <w:rFonts w:ascii="Times New Roman" w:eastAsia="Times New Roman" w:hAnsi="Times New Roman" w:cs="Times New Roman"/>
          <w:sz w:val="24"/>
          <w:szCs w:val="24"/>
          <w:lang w:eastAsia="ru-RU"/>
        </w:rPr>
        <w:t xml:space="preserve">Особое внимание следуют уделять формированию правильного восприятия пространства, целостному восприятию предметов, развитию мелкой моторики рук и зрительно-двигательной координации для подготовки к овладению навыками письма; развитие любознательности, воображения; </w:t>
      </w:r>
      <w:r w:rsidRPr="000E38BA">
        <w:rPr>
          <w:rFonts w:ascii="Times New Roman" w:eastAsia="Times New Roman" w:hAnsi="Times New Roman" w:cs="Times New Roman"/>
          <w:sz w:val="24"/>
          <w:szCs w:val="24"/>
          <w:lang w:eastAsia="ru-RU"/>
        </w:rPr>
        <w:lastRenderedPageBreak/>
        <w:t xml:space="preserve">расширение запаса знаний и представлений об окружающем мире; стимулированию активности ориентировочно-поисковой деятельности детей с ЗПР. Учитывая быструю утомляемость детей с ЗПР, образовательную деятельность следует планировать на доступном материале, чтобы ребенок мог увидеть результат своей работы. В познавательно исследовательской и конструктивной деятельности следует использовать приемы осязательного восприятия объектов, целенаправленно формировать практические действия при участии тактильно-двигательного анализатора, что позволит детям с ЗПР наиболее точно представлять предметы и пространство, быть более активными, любознательными в процессе игры и обучения.                                                         </w:t>
      </w:r>
      <w:r w:rsidRPr="000E38BA">
        <w:rPr>
          <w:rFonts w:ascii="Times New Roman" w:eastAsia="Times New Roman" w:hAnsi="Times New Roman" w:cs="Times New Roman"/>
          <w:b/>
          <w:i/>
          <w:sz w:val="24"/>
          <w:szCs w:val="24"/>
          <w:lang w:eastAsia="ru-RU"/>
        </w:rPr>
        <w:t>Формирование элементарных математических представлений</w:t>
      </w:r>
      <w:r w:rsidRPr="000E38BA">
        <w:rPr>
          <w:rFonts w:ascii="Times New Roman" w:eastAsia="Times New Roman" w:hAnsi="Times New Roman" w:cs="Times New Roman"/>
          <w:sz w:val="24"/>
          <w:szCs w:val="24"/>
          <w:lang w:eastAsia="ru-RU"/>
        </w:rPr>
        <w:t>. При обучении дошкольников с ЗПР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нужно продумывать объем программного материала с учетом реальных возможностей дошкольников. Следует особое внимание уделять: - формированию действий наложения и приложения элементов одного множества к элементам другого при сравнении их количества; - словесному обозначению пространственных отношений; - выделению детьми формы, величины, пространственного расположения предметов относительно друг друга; - ориентировке в пространстве на ограниченной сенсорной основе; - обогащению и расширению чувственного опыта детей.</w:t>
      </w:r>
    </w:p>
    <w:p w:rsidR="000E38BA" w:rsidRPr="000E38BA" w:rsidRDefault="000E38BA" w:rsidP="000E38BA">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sz w:val="24"/>
          <w:szCs w:val="24"/>
          <w:lang w:eastAsia="zh-CN"/>
        </w:rPr>
      </w:pPr>
      <w:r w:rsidRPr="000E38BA">
        <w:rPr>
          <w:rFonts w:ascii="Times New Roman" w:eastAsia="Times New Roman" w:hAnsi="Times New Roman" w:cs="Times New Roman"/>
          <w:b/>
          <w:bCs/>
          <w:color w:val="00000A"/>
          <w:sz w:val="24"/>
          <w:szCs w:val="24"/>
          <w:lang w:eastAsia="zh-CN"/>
        </w:rPr>
        <w:t xml:space="preserve">2.4. Взаимодействие взрослых с детьми. </w:t>
      </w:r>
    </w:p>
    <w:p w:rsidR="000E38BA" w:rsidRPr="000E38BA" w:rsidRDefault="000E38BA" w:rsidP="000E38BA">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C00000"/>
          <w:sz w:val="24"/>
          <w:szCs w:val="24"/>
          <w:lang w:eastAsia="zh-CN"/>
        </w:rPr>
      </w:pPr>
      <w:r w:rsidRPr="000E38BA">
        <w:rPr>
          <w:rFonts w:ascii="Times New Roman" w:eastAsia="Times New Roman" w:hAnsi="Times New Roman" w:cs="Times New Roman"/>
          <w:b/>
          <w:bCs/>
          <w:color w:val="00000A"/>
          <w:sz w:val="24"/>
          <w:szCs w:val="24"/>
          <w:lang w:eastAsia="zh-CN"/>
        </w:rPr>
        <w:t>Календарь традиционных событий, праздников, мероприятий</w:t>
      </w:r>
    </w:p>
    <w:tbl>
      <w:tblPr>
        <w:tblStyle w:val="15"/>
        <w:tblW w:w="10627" w:type="dxa"/>
        <w:tblLayout w:type="fixed"/>
        <w:tblLook w:val="04A0" w:firstRow="1" w:lastRow="0" w:firstColumn="1" w:lastColumn="0" w:noHBand="0" w:noVBand="1"/>
      </w:tblPr>
      <w:tblGrid>
        <w:gridCol w:w="1242"/>
        <w:gridCol w:w="1872"/>
        <w:gridCol w:w="2126"/>
        <w:gridCol w:w="1843"/>
        <w:gridCol w:w="1701"/>
        <w:gridCol w:w="1843"/>
      </w:tblGrid>
      <w:tr w:rsidR="000E38BA" w:rsidRPr="000E38BA" w:rsidTr="003C48FE">
        <w:trPr>
          <w:cantSplit/>
          <w:trHeight w:val="470"/>
        </w:trPr>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Месяц</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Международные</w:t>
            </w: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 xml:space="preserve">Государственные </w:t>
            </w: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 xml:space="preserve">Региональные </w:t>
            </w: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 xml:space="preserve">Детсадовские </w:t>
            </w: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 xml:space="preserve">Групповые </w:t>
            </w: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сентябрь</w:t>
            </w:r>
          </w:p>
        </w:tc>
        <w:tc>
          <w:tcPr>
            <w:tcW w:w="187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Знаний»- 1.09.,  «Пропаганда ЗОЖ и безопасности детей и взрослых»</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«День воспитателя»- 27.09</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семейного общения»</w:t>
            </w: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Экскурсии, тематические прогулки</w:t>
            </w: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октябрь</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Международный день музыки –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1нед.</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Всемирный день животных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2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125- </w:t>
            </w:r>
            <w:proofErr w:type="spellStart"/>
            <w:r w:rsidRPr="000E38BA">
              <w:rPr>
                <w:rFonts w:ascii="Times New Roman" w:eastAsia="Times New Roman" w:hAnsi="Times New Roman" w:cs="Times New Roman"/>
                <w:sz w:val="24"/>
                <w:szCs w:val="24"/>
              </w:rPr>
              <w:t>летие</w:t>
            </w:r>
            <w:proofErr w:type="spellEnd"/>
            <w:r w:rsidRPr="000E38BA">
              <w:rPr>
                <w:rFonts w:ascii="Times New Roman" w:eastAsia="Times New Roman" w:hAnsi="Times New Roman" w:cs="Times New Roman"/>
                <w:sz w:val="24"/>
                <w:szCs w:val="24"/>
              </w:rPr>
              <w:t xml:space="preserve"> со дня рождения поэта Сергея Есенина</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пожилого человека»</w:t>
            </w: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w:t>
            </w:r>
            <w:proofErr w:type="spellStart"/>
            <w:r w:rsidRPr="000E38BA">
              <w:rPr>
                <w:rFonts w:ascii="Times New Roman" w:eastAsia="Times New Roman" w:hAnsi="Times New Roman" w:cs="Times New Roman"/>
                <w:sz w:val="24"/>
                <w:szCs w:val="24"/>
              </w:rPr>
              <w:t>Осенины</w:t>
            </w:r>
            <w:proofErr w:type="spellEnd"/>
            <w:r w:rsidRPr="000E38BA">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ноябрь</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посвященный С.Я. Маршаку</w:t>
            </w: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«День народного единства» – 1-я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День Матери – 4-я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открытых дверей «Наш любимый детский сад»</w:t>
            </w: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«Папа, мама, я – спортивная семья»</w:t>
            </w: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декабрь</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Международный день людей с ОВЗ</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1-я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Новогодние утренники</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январь</w:t>
            </w:r>
          </w:p>
        </w:tc>
        <w:tc>
          <w:tcPr>
            <w:tcW w:w="187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Международный день спасибо – 4нед.</w:t>
            </w:r>
          </w:p>
        </w:tc>
        <w:tc>
          <w:tcPr>
            <w:tcW w:w="212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«Новый год»</w:t>
            </w: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roofErr w:type="spellStart"/>
            <w:r w:rsidRPr="000E38BA">
              <w:rPr>
                <w:rFonts w:ascii="Times New Roman" w:eastAsia="Times New Roman" w:hAnsi="Times New Roman" w:cs="Times New Roman"/>
                <w:sz w:val="24"/>
                <w:szCs w:val="24"/>
              </w:rPr>
              <w:t>Д.р</w:t>
            </w:r>
            <w:proofErr w:type="spellEnd"/>
            <w:r w:rsidRPr="000E38BA">
              <w:rPr>
                <w:rFonts w:ascii="Times New Roman" w:eastAsia="Times New Roman" w:hAnsi="Times New Roman" w:cs="Times New Roman"/>
                <w:sz w:val="24"/>
                <w:szCs w:val="24"/>
              </w:rPr>
              <w:t>. Ульяновской области 19</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«Веселая Коляда»</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февраль</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«День Доброты»</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1-я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 xml:space="preserve">.,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родного языка»</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- 2-я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День посвященный А.Л. </w:t>
            </w:r>
            <w:proofErr w:type="spellStart"/>
            <w:r w:rsidRPr="000E38BA">
              <w:rPr>
                <w:rFonts w:ascii="Times New Roman" w:eastAsia="Times New Roman" w:hAnsi="Times New Roman" w:cs="Times New Roman"/>
                <w:sz w:val="24"/>
                <w:szCs w:val="24"/>
              </w:rPr>
              <w:t>Барто</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«Лыжня России»</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Защитника Отечества»</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Клубы по интересам</w:t>
            </w: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март</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Международный женский день 8Марта»</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Земли- 21 марта в разных странах звучит Колокол Мира</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«Широкая Масленица»</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«Самое главное слово –мама»</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Выставка «Мамины руки»</w:t>
            </w: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апрель</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«День смеха» -1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Международный день детской книги –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2-я </w:t>
            </w:r>
            <w:proofErr w:type="spellStart"/>
            <w:r w:rsidRPr="000E38BA">
              <w:rPr>
                <w:rFonts w:ascii="Times New Roman" w:eastAsia="Times New Roman" w:hAnsi="Times New Roman" w:cs="Times New Roman"/>
                <w:sz w:val="24"/>
                <w:szCs w:val="24"/>
              </w:rPr>
              <w:t>нед</w:t>
            </w:r>
            <w:proofErr w:type="spellEnd"/>
            <w:r w:rsidRPr="000E38BA">
              <w:rPr>
                <w:rFonts w:ascii="Times New Roman" w:eastAsia="Times New Roman" w:hAnsi="Times New Roman" w:cs="Times New Roman"/>
                <w:sz w:val="24"/>
                <w:szCs w:val="24"/>
              </w:rPr>
              <w:t xml:space="preserve"> «Всемирный День здоровья»-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3-я неделя</w:t>
            </w: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космонавтики» 12.04</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Музыкально-спортивные спектакли.</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открытых дверей «Наш любимый детский сад»</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май</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«Международный день семьи» – 2-я неделя</w:t>
            </w: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«День Победы»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Волги» -20 мая</w:t>
            </w: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Акция «Солдатский треугольник», </w:t>
            </w:r>
            <w:proofErr w:type="spellStart"/>
            <w:r w:rsidRPr="000E38BA">
              <w:rPr>
                <w:rFonts w:ascii="Times New Roman" w:eastAsia="Times New Roman" w:hAnsi="Times New Roman" w:cs="Times New Roman"/>
                <w:sz w:val="24"/>
                <w:szCs w:val="24"/>
              </w:rPr>
              <w:t>Физкультурнопатриотическая</w:t>
            </w:r>
            <w:proofErr w:type="spellEnd"/>
            <w:r w:rsidRPr="000E38BA">
              <w:rPr>
                <w:rFonts w:ascii="Times New Roman" w:eastAsia="Times New Roman" w:hAnsi="Times New Roman" w:cs="Times New Roman"/>
                <w:sz w:val="24"/>
                <w:szCs w:val="24"/>
              </w:rPr>
              <w:t xml:space="preserve"> игра «</w:t>
            </w:r>
            <w:proofErr w:type="spellStart"/>
            <w:r w:rsidRPr="000E38BA">
              <w:rPr>
                <w:rFonts w:ascii="Times New Roman" w:eastAsia="Times New Roman" w:hAnsi="Times New Roman" w:cs="Times New Roman"/>
                <w:sz w:val="24"/>
                <w:szCs w:val="24"/>
              </w:rPr>
              <w:t>Зарничка</w:t>
            </w:r>
            <w:proofErr w:type="spellEnd"/>
            <w:r w:rsidRPr="000E38BA">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июнь</w:t>
            </w:r>
          </w:p>
        </w:tc>
        <w:tc>
          <w:tcPr>
            <w:tcW w:w="187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Международный день охраны окружающей среды – 5 июня</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«Международный день друзей» - 3-я неделя</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День посвященный А.С. Пушкину</w:t>
            </w: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 xml:space="preserve">«День защиты детей» -1 </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России» - 12 июня</w:t>
            </w: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«Здравствуй, лето!»</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rPr>
          <w:trHeight w:val="546"/>
        </w:trPr>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июль</w:t>
            </w:r>
          </w:p>
        </w:tc>
        <w:tc>
          <w:tcPr>
            <w:tcW w:w="187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отца»</w:t>
            </w:r>
          </w:p>
        </w:tc>
        <w:tc>
          <w:tcPr>
            <w:tcW w:w="1701"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r w:rsidR="000E38BA" w:rsidRPr="000E38BA" w:rsidTr="003C48FE">
        <w:tc>
          <w:tcPr>
            <w:tcW w:w="124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b/>
                <w:sz w:val="24"/>
                <w:szCs w:val="24"/>
              </w:rPr>
            </w:pPr>
            <w:r w:rsidRPr="000E38BA">
              <w:rPr>
                <w:rFonts w:ascii="Times New Roman" w:eastAsia="Times New Roman" w:hAnsi="Times New Roman" w:cs="Times New Roman"/>
                <w:b/>
                <w:sz w:val="24"/>
                <w:szCs w:val="24"/>
              </w:rPr>
              <w:t>август</w:t>
            </w:r>
          </w:p>
        </w:tc>
        <w:tc>
          <w:tcPr>
            <w:tcW w:w="1872"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«День Российского Флага»</w:t>
            </w: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rPr>
                <w:rFonts w:ascii="Times New Roman" w:eastAsia="Times New Roman" w:hAnsi="Times New Roman" w:cs="Times New Roman"/>
                <w:sz w:val="24"/>
                <w:szCs w:val="24"/>
              </w:rPr>
            </w:pPr>
          </w:p>
        </w:tc>
      </w:tr>
    </w:tbl>
    <w:p w:rsidR="000E38BA" w:rsidRPr="000E38BA" w:rsidRDefault="000E38BA" w:rsidP="000E38BA">
      <w:pPr>
        <w:autoSpaceDE w:val="0"/>
        <w:autoSpaceDN w:val="0"/>
        <w:adjustRightInd w:val="0"/>
        <w:spacing w:after="0" w:line="240" w:lineRule="auto"/>
        <w:rPr>
          <w:rFonts w:ascii="Times New Roman" w:eastAsia="Times New Roman" w:hAnsi="Times New Roman" w:cs="Times New Roman"/>
          <w:sz w:val="24"/>
          <w:szCs w:val="24"/>
          <w:lang w:eastAsia="ru-RU"/>
        </w:rPr>
      </w:pPr>
    </w:p>
    <w:p w:rsidR="000E38BA" w:rsidRPr="000E38BA" w:rsidRDefault="000E38BA" w:rsidP="000E38BA">
      <w:pPr>
        <w:suppressAutoHyphens/>
        <w:spacing w:before="100" w:beforeAutospacing="1" w:after="100" w:afterAutospacing="1" w:line="240" w:lineRule="auto"/>
        <w:ind w:firstLine="709"/>
        <w:jc w:val="both"/>
        <w:textAlignment w:val="baseline"/>
        <w:outlineLvl w:val="1"/>
        <w:rPr>
          <w:rFonts w:ascii="Times New Roman" w:eastAsia="Times New Roman" w:hAnsi="Times New Roman" w:cs="Times New Roman"/>
          <w:b/>
          <w:bCs/>
          <w:color w:val="00000A"/>
          <w:sz w:val="24"/>
          <w:szCs w:val="24"/>
          <w:lang w:eastAsia="zh-CN"/>
        </w:rPr>
      </w:pPr>
      <w:r w:rsidRPr="000E38BA">
        <w:rPr>
          <w:rFonts w:ascii="Times New Roman" w:eastAsia="Times New Roman" w:hAnsi="Times New Roman" w:cs="Times New Roman"/>
          <w:b/>
          <w:bCs/>
          <w:color w:val="00000A"/>
          <w:sz w:val="24"/>
          <w:szCs w:val="24"/>
          <w:lang w:eastAsia="zh-CN"/>
        </w:rPr>
        <w:t>2.5. Взаимодействие педагогического коллектива с семьями дошкольников с задержкой психического развития</w:t>
      </w:r>
    </w:p>
    <w:p w:rsidR="000E38BA" w:rsidRPr="000E38BA" w:rsidRDefault="000E38BA" w:rsidP="000E38BA">
      <w:pPr>
        <w:tabs>
          <w:tab w:val="left" w:pos="9781"/>
        </w:tabs>
        <w:suppressAutoHyphens/>
        <w:spacing w:after="0" w:line="240" w:lineRule="auto"/>
        <w:ind w:firstLine="709"/>
        <w:jc w:val="both"/>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0E38BA" w:rsidRPr="000E38BA" w:rsidRDefault="000E38BA" w:rsidP="000E38BA">
      <w:pPr>
        <w:tabs>
          <w:tab w:val="left" w:pos="9781"/>
        </w:tabs>
        <w:suppressAutoHyphens/>
        <w:spacing w:after="0" w:line="240" w:lineRule="auto"/>
        <w:ind w:firstLine="709"/>
        <w:jc w:val="both"/>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0E38BA" w:rsidRPr="000E38BA" w:rsidRDefault="000E38BA" w:rsidP="000E38BA">
      <w:pPr>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4"/>
          <w:szCs w:val="24"/>
          <w:lang w:eastAsia="zh-CN"/>
        </w:rPr>
      </w:pPr>
    </w:p>
    <w:p w:rsidR="000E38BA" w:rsidRPr="000E38BA" w:rsidRDefault="000E38BA" w:rsidP="000E38BA">
      <w:pPr>
        <w:tabs>
          <w:tab w:val="left" w:pos="9781"/>
        </w:tabs>
        <w:suppressAutoHyphens/>
        <w:spacing w:after="0" w:line="360" w:lineRule="auto"/>
        <w:textAlignment w:val="baseline"/>
        <w:rPr>
          <w:rFonts w:ascii="Times New Roman" w:eastAsia="SimSun" w:hAnsi="Times New Roman" w:cs="Times New Roman"/>
          <w:b/>
          <w:bCs/>
          <w:color w:val="00000A"/>
          <w:sz w:val="24"/>
          <w:szCs w:val="24"/>
          <w:lang w:eastAsia="zh-CN"/>
        </w:rPr>
      </w:pPr>
      <w:r w:rsidRPr="000E38BA">
        <w:rPr>
          <w:rFonts w:ascii="Times New Roman" w:eastAsia="SimSun" w:hAnsi="Times New Roman" w:cs="Times New Roman"/>
          <w:bCs/>
          <w:color w:val="00000A"/>
          <w:sz w:val="24"/>
          <w:szCs w:val="24"/>
          <w:lang w:eastAsia="zh-CN"/>
        </w:rPr>
        <w:t xml:space="preserve">                   </w:t>
      </w:r>
      <w:r w:rsidRPr="000E38BA">
        <w:rPr>
          <w:rFonts w:ascii="Times New Roman" w:eastAsia="SimSun" w:hAnsi="Times New Roman" w:cs="Times New Roman"/>
          <w:b/>
          <w:bCs/>
          <w:color w:val="00000A"/>
          <w:sz w:val="24"/>
          <w:szCs w:val="24"/>
          <w:lang w:eastAsia="zh-CN"/>
        </w:rPr>
        <w:t>Формы организации психолого-педагогической помощи семье</w:t>
      </w:r>
    </w:p>
    <w:p w:rsidR="000E38BA" w:rsidRPr="000E38BA" w:rsidRDefault="000E38BA" w:rsidP="00B72348">
      <w:pPr>
        <w:numPr>
          <w:ilvl w:val="0"/>
          <w:numId w:val="5"/>
        </w:numPr>
        <w:tabs>
          <w:tab w:val="left" w:pos="9781"/>
        </w:tabs>
        <w:suppressAutoHyphens/>
        <w:spacing w:after="0" w:line="360" w:lineRule="auto"/>
        <w:contextualSpacing/>
        <w:jc w:val="both"/>
        <w:textAlignment w:val="baseline"/>
        <w:rPr>
          <w:rFonts w:ascii="Times New Roman" w:eastAsia="SimSun" w:hAnsi="Times New Roman" w:cs="Times New Roman"/>
          <w:b/>
          <w:bCs/>
          <w:color w:val="00000A"/>
          <w:sz w:val="24"/>
          <w:szCs w:val="24"/>
          <w:lang w:eastAsia="zh-CN"/>
        </w:rPr>
      </w:pPr>
      <w:r w:rsidRPr="000E38BA">
        <w:rPr>
          <w:rFonts w:ascii="Times New Roman" w:eastAsia="SimSun" w:hAnsi="Times New Roman" w:cs="Times New Roman"/>
          <w:b/>
          <w:bCs/>
          <w:color w:val="00000A"/>
          <w:sz w:val="24"/>
          <w:szCs w:val="24"/>
          <w:lang w:eastAsia="zh-CN"/>
        </w:rPr>
        <w:t>Коллективные формы взаимодействия</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Общие родительские собрания. </w:t>
      </w:r>
      <w:r w:rsidRPr="000E38BA">
        <w:rPr>
          <w:rFonts w:ascii="Times New Roman" w:eastAsia="SimSun" w:hAnsi="Times New Roman" w:cs="Times New Roman"/>
          <w:bCs/>
          <w:color w:val="00000A"/>
          <w:sz w:val="24"/>
          <w:szCs w:val="24"/>
          <w:lang w:eastAsia="zh-CN"/>
        </w:rPr>
        <w:t>Проводятся администрацией ДОО 3 раза в год, в начале, в середине и в конце учебного года.</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r w:rsidRPr="000E38BA">
        <w:rPr>
          <w:rFonts w:ascii="Times New Roman" w:eastAsia="SimSun" w:hAnsi="Times New Roman" w:cs="Times New Roman"/>
          <w:bCs/>
          <w:color w:val="00000A"/>
          <w:sz w:val="24"/>
          <w:szCs w:val="24"/>
          <w:lang w:eastAsia="zh-CN"/>
        </w:rPr>
        <w:t xml:space="preserve">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информирование и обсуждение с родителями задачи и содержание коррекционно-образовательной работы;</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решение организационных вопросов;</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информирование родителей по вопросам взаимодействия ДОО с другими организациями, в том числе и социальными службами.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Групповые родительские собрания. </w:t>
      </w:r>
      <w:r w:rsidRPr="000E38BA">
        <w:rPr>
          <w:rFonts w:ascii="Times New Roman" w:eastAsia="SimSun" w:hAnsi="Times New Roman" w:cs="Times New Roman"/>
          <w:bCs/>
          <w:color w:val="00000A"/>
          <w:sz w:val="24"/>
          <w:szCs w:val="24"/>
          <w:lang w:eastAsia="zh-CN"/>
        </w:rPr>
        <w:t>Проводятся специалистами и воспитателями групп не реже 3-х раз в год и по мере необходимости.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обсуждение с родителями задач, содержания и форм работы;</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сообщение о формах и содержании работы с детьми в семье;</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решение текущих организационных вопросов.</w:t>
      </w:r>
    </w:p>
    <w:p w:rsidR="000E38BA" w:rsidRPr="000E38BA" w:rsidRDefault="000E38BA" w:rsidP="000E38BA">
      <w:pPr>
        <w:tabs>
          <w:tab w:val="left" w:pos="9781"/>
        </w:tabs>
        <w:suppressAutoHyphens/>
        <w:spacing w:after="0" w:line="36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«День открытых дверей».</w:t>
      </w:r>
      <w:r w:rsidRPr="000E38BA">
        <w:rPr>
          <w:rFonts w:ascii="Times New Roman" w:eastAsia="SimSun" w:hAnsi="Times New Roman" w:cs="Times New Roman"/>
          <w:bCs/>
          <w:color w:val="00000A"/>
          <w:sz w:val="24"/>
          <w:szCs w:val="24"/>
          <w:lang w:eastAsia="zh-CN"/>
        </w:rPr>
        <w:t xml:space="preserve"> Проводится администрацией ДОО .</w:t>
      </w:r>
    </w:p>
    <w:p w:rsidR="000E38BA" w:rsidRPr="000E38BA" w:rsidRDefault="000E38BA" w:rsidP="000E38BA">
      <w:pPr>
        <w:tabs>
          <w:tab w:val="left" w:pos="9781"/>
        </w:tabs>
        <w:suppressAutoHyphens/>
        <w:spacing w:after="0" w:line="36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Задача:</w:t>
      </w:r>
      <w:r w:rsidRPr="000E38BA">
        <w:rPr>
          <w:rFonts w:ascii="Times New Roman" w:eastAsia="SimSun" w:hAnsi="Times New Roman" w:cs="Times New Roman"/>
          <w:bCs/>
          <w:color w:val="00000A"/>
          <w:sz w:val="24"/>
          <w:szCs w:val="24"/>
          <w:lang w:eastAsia="zh-CN"/>
        </w:rPr>
        <w:t xml:space="preserve"> знакомство с ДОО, направлениями и условиями его работы.</w:t>
      </w:r>
    </w:p>
    <w:p w:rsidR="000E38BA" w:rsidRPr="000E38BA" w:rsidRDefault="000E38BA" w:rsidP="000E38BA">
      <w:pPr>
        <w:tabs>
          <w:tab w:val="left" w:pos="9781"/>
        </w:tabs>
        <w:suppressAutoHyphens/>
        <w:spacing w:after="0" w:line="240" w:lineRule="auto"/>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Тематические занятия «Родительская академия». </w:t>
      </w:r>
      <w:r w:rsidRPr="000E38BA">
        <w:rPr>
          <w:rFonts w:ascii="Times New Roman" w:eastAsia="SimSun" w:hAnsi="Times New Roman" w:cs="Times New Roman"/>
          <w:bCs/>
          <w:color w:val="00000A"/>
          <w:sz w:val="24"/>
          <w:szCs w:val="24"/>
          <w:lang w:eastAsia="zh-CN"/>
        </w:rPr>
        <w:t>Работа академии планируется на основании запросов и планирования на год. Занятия клуба проводятся специалистами ДОО два  раза в год.</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i/>
          <w:color w:val="00000A"/>
          <w:sz w:val="24"/>
          <w:szCs w:val="24"/>
          <w:lang w:eastAsia="zh-CN"/>
        </w:rPr>
        <w:t>Формы проведения:</w:t>
      </w:r>
      <w:r w:rsidRPr="000E38BA">
        <w:rPr>
          <w:rFonts w:ascii="Times New Roman" w:eastAsia="SimSun" w:hAnsi="Times New Roman" w:cs="Times New Roman"/>
          <w:bCs/>
          <w:color w:val="00000A"/>
          <w:sz w:val="24"/>
          <w:szCs w:val="24"/>
          <w:lang w:eastAsia="zh-CN"/>
        </w:rPr>
        <w:t xml:space="preserve"> мастер- классы, тренинги; «Круглые столы» и др.</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r w:rsidRPr="000E38BA">
        <w:rPr>
          <w:rFonts w:ascii="Times New Roman" w:eastAsia="SimSun" w:hAnsi="Times New Roman" w:cs="Times New Roman"/>
          <w:bCs/>
          <w:color w:val="00000A"/>
          <w:sz w:val="24"/>
          <w:szCs w:val="24"/>
          <w:lang w:eastAsia="zh-CN"/>
        </w:rPr>
        <w:t xml:space="preserve">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знакомство и обучение родителей формам оказания психолого-педагогической помощи со стороны семьи детям с проблемами в развитии;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ознакомление с задачами и формами подготовки детей к школе.</w:t>
      </w:r>
    </w:p>
    <w:p w:rsidR="000E38BA" w:rsidRPr="000E38BA" w:rsidRDefault="000E38BA" w:rsidP="000E38BA">
      <w:pPr>
        <w:tabs>
          <w:tab w:val="left" w:pos="9781"/>
        </w:tabs>
        <w:suppressAutoHyphens/>
        <w:spacing w:after="0" w:line="240" w:lineRule="auto"/>
        <w:ind w:firstLine="709"/>
        <w:jc w:val="both"/>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lastRenderedPageBreak/>
        <w:t xml:space="preserve"> Проведение детских праздников и «Досугов».</w:t>
      </w:r>
      <w:r w:rsidRPr="000E38BA">
        <w:rPr>
          <w:rFonts w:ascii="Times New Roman" w:eastAsia="SimSun" w:hAnsi="Times New Roman" w:cs="Times New Roman"/>
          <w:bCs/>
          <w:color w:val="00000A"/>
          <w:sz w:val="24"/>
          <w:szCs w:val="24"/>
          <w:lang w:eastAsia="zh-CN"/>
        </w:rPr>
        <w:t xml:space="preserve"> Подготовкой и проведением праздников занимаются специалисты ДОО с привлечением родителей.</w:t>
      </w:r>
    </w:p>
    <w:p w:rsidR="000E38BA" w:rsidRPr="000E38BA" w:rsidRDefault="000E38BA" w:rsidP="000E38BA">
      <w:pPr>
        <w:tabs>
          <w:tab w:val="left" w:pos="9781"/>
        </w:tabs>
        <w:suppressAutoHyphens/>
        <w:spacing w:after="0" w:line="240" w:lineRule="auto"/>
        <w:ind w:firstLine="709"/>
        <w:jc w:val="both"/>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Задача:</w:t>
      </w:r>
      <w:r w:rsidRPr="000E38BA">
        <w:rPr>
          <w:rFonts w:ascii="Times New Roman" w:eastAsia="SimSun" w:hAnsi="Times New Roman" w:cs="Times New Roman"/>
          <w:bCs/>
          <w:color w:val="00000A"/>
          <w:sz w:val="24"/>
          <w:szCs w:val="24"/>
          <w:lang w:eastAsia="zh-CN"/>
        </w:rPr>
        <w:t xml:space="preserve"> поддержание благоприятного психологического микроклимата в группах и распространение его на семью.</w:t>
      </w:r>
    </w:p>
    <w:p w:rsidR="000E38BA" w:rsidRPr="000E38BA" w:rsidRDefault="000E38BA" w:rsidP="00B72348">
      <w:pPr>
        <w:numPr>
          <w:ilvl w:val="0"/>
          <w:numId w:val="5"/>
        </w:numPr>
        <w:tabs>
          <w:tab w:val="left" w:pos="9781"/>
        </w:tabs>
        <w:suppressAutoHyphens/>
        <w:spacing w:after="0" w:line="240" w:lineRule="auto"/>
        <w:contextualSpacing/>
        <w:jc w:val="both"/>
        <w:textAlignment w:val="baseline"/>
        <w:rPr>
          <w:rFonts w:ascii="Times New Roman" w:eastAsia="SimSun" w:hAnsi="Times New Roman" w:cs="Times New Roman"/>
          <w:b/>
          <w:bCs/>
          <w:color w:val="00000A"/>
          <w:sz w:val="24"/>
          <w:szCs w:val="24"/>
          <w:lang w:eastAsia="zh-CN"/>
        </w:rPr>
      </w:pPr>
      <w:r w:rsidRPr="000E38BA">
        <w:rPr>
          <w:rFonts w:ascii="Times New Roman" w:eastAsia="SimSun" w:hAnsi="Times New Roman" w:cs="Times New Roman"/>
          <w:b/>
          <w:bCs/>
          <w:color w:val="00000A"/>
          <w:sz w:val="24"/>
          <w:szCs w:val="24"/>
          <w:lang w:eastAsia="zh-CN"/>
        </w:rPr>
        <w:t>Индивидуальные формы работы</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Анкетирование и опросы. </w:t>
      </w:r>
      <w:r w:rsidRPr="000E38BA">
        <w:rPr>
          <w:rFonts w:ascii="Times New Roman" w:eastAsia="SimSun" w:hAnsi="Times New Roman" w:cs="Times New Roman"/>
          <w:bCs/>
          <w:color w:val="00000A"/>
          <w:sz w:val="24"/>
          <w:szCs w:val="24"/>
          <w:lang w:eastAsia="zh-CN"/>
        </w:rPr>
        <w:t>Проводятся по планам администрации, дефектологов, психолога, воспитателей и по мере необходимости.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r w:rsidRPr="000E38BA">
        <w:rPr>
          <w:rFonts w:ascii="Times New Roman" w:eastAsia="SimSun" w:hAnsi="Times New Roman" w:cs="Times New Roman"/>
          <w:bCs/>
          <w:color w:val="00000A"/>
          <w:sz w:val="24"/>
          <w:szCs w:val="24"/>
          <w:lang w:eastAsia="zh-CN"/>
        </w:rPr>
        <w:t xml:space="preserve">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xml:space="preserve">- сбор необходимой информации о ребенке и его семье;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определение запросов родителей о дополнительном образовании детей;</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определение оценки родителями эффективности работы специалистов и воспитателей;</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определение оценки родителями работы ДОО.</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Беседы и консультации специалистов.</w:t>
      </w:r>
      <w:r w:rsidRPr="000E38BA">
        <w:rPr>
          <w:rFonts w:ascii="Times New Roman" w:eastAsia="SimSun" w:hAnsi="Times New Roman" w:cs="Times New Roman"/>
          <w:bCs/>
          <w:color w:val="00000A"/>
          <w:sz w:val="24"/>
          <w:szCs w:val="24"/>
          <w:lang w:eastAsia="zh-CN"/>
        </w:rPr>
        <w:t xml:space="preserve"> Проводятся по запросам родителей и по плану индивидуальной работы с родителями.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r w:rsidRPr="000E38BA">
        <w:rPr>
          <w:rFonts w:ascii="Times New Roman" w:eastAsia="SimSun" w:hAnsi="Times New Roman" w:cs="Times New Roman"/>
          <w:bCs/>
          <w:color w:val="00000A"/>
          <w:sz w:val="24"/>
          <w:szCs w:val="24"/>
          <w:lang w:eastAsia="zh-CN"/>
        </w:rPr>
        <w:t xml:space="preserve">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оказание индивидуальной помощи родителям по вопросам коррекции, образования и воспитания;</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оказание индивидуальной помощи в форме домашних заданий.</w:t>
      </w:r>
    </w:p>
    <w:p w:rsidR="000E38BA" w:rsidRPr="000E38BA" w:rsidRDefault="000E38BA" w:rsidP="00B72348">
      <w:pPr>
        <w:numPr>
          <w:ilvl w:val="0"/>
          <w:numId w:val="5"/>
        </w:numPr>
        <w:tabs>
          <w:tab w:val="left" w:pos="9781"/>
        </w:tabs>
        <w:suppressAutoHyphens/>
        <w:spacing w:after="0" w:line="240" w:lineRule="auto"/>
        <w:contextualSpacing/>
        <w:jc w:val="both"/>
        <w:textAlignment w:val="baseline"/>
        <w:rPr>
          <w:rFonts w:ascii="Times New Roman" w:eastAsia="SimSun" w:hAnsi="Times New Roman" w:cs="Times New Roman"/>
          <w:b/>
          <w:bCs/>
          <w:color w:val="00000A"/>
          <w:sz w:val="24"/>
          <w:szCs w:val="24"/>
          <w:lang w:eastAsia="zh-CN"/>
        </w:rPr>
      </w:pPr>
      <w:r w:rsidRPr="000E38BA">
        <w:rPr>
          <w:rFonts w:ascii="Times New Roman" w:eastAsia="SimSun" w:hAnsi="Times New Roman" w:cs="Times New Roman"/>
          <w:b/>
          <w:bCs/>
          <w:color w:val="00000A"/>
          <w:sz w:val="24"/>
          <w:szCs w:val="24"/>
          <w:lang w:eastAsia="zh-CN"/>
        </w:rPr>
        <w:t>Формы наглядного информационного обеспечения</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Информационные стенды и тематические выставки. </w:t>
      </w:r>
      <w:r w:rsidRPr="000E38BA">
        <w:rPr>
          <w:rFonts w:ascii="Times New Roman" w:eastAsia="SimSun" w:hAnsi="Times New Roman" w:cs="Times New Roman"/>
          <w:bCs/>
          <w:color w:val="00000A"/>
          <w:sz w:val="24"/>
          <w:szCs w:val="24"/>
          <w:lang w:eastAsia="zh-CN"/>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r w:rsidRPr="000E38BA">
        <w:rPr>
          <w:rFonts w:ascii="Times New Roman" w:eastAsia="SimSun" w:hAnsi="Times New Roman" w:cs="Times New Roman"/>
          <w:bCs/>
          <w:color w:val="00000A"/>
          <w:sz w:val="24"/>
          <w:szCs w:val="24"/>
          <w:lang w:eastAsia="zh-CN"/>
        </w:rPr>
        <w:t xml:space="preserve">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информирование родителей об организации коррекционно-образовательной работы в группе;</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информация о графиках работы администрации и специалистов.</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Выставки детских работ.</w:t>
      </w:r>
      <w:r w:rsidRPr="000E38BA">
        <w:rPr>
          <w:rFonts w:ascii="Times New Roman" w:eastAsia="SimSun" w:hAnsi="Times New Roman" w:cs="Times New Roman"/>
          <w:bCs/>
          <w:color w:val="00000A"/>
          <w:sz w:val="24"/>
          <w:szCs w:val="24"/>
          <w:lang w:eastAsia="zh-CN"/>
        </w:rPr>
        <w:t xml:space="preserve"> Проводятся по плану </w:t>
      </w:r>
      <w:proofErr w:type="spellStart"/>
      <w:r w:rsidRPr="000E38BA">
        <w:rPr>
          <w:rFonts w:ascii="Times New Roman" w:eastAsia="SimSun" w:hAnsi="Times New Roman" w:cs="Times New Roman"/>
          <w:bCs/>
          <w:color w:val="00000A"/>
          <w:sz w:val="24"/>
          <w:szCs w:val="24"/>
          <w:lang w:eastAsia="zh-CN"/>
        </w:rPr>
        <w:t>воспитательно</w:t>
      </w:r>
      <w:proofErr w:type="spellEnd"/>
      <w:r w:rsidRPr="000E38BA">
        <w:rPr>
          <w:rFonts w:ascii="Times New Roman" w:eastAsia="SimSun" w:hAnsi="Times New Roman" w:cs="Times New Roman"/>
          <w:bCs/>
          <w:color w:val="00000A"/>
          <w:sz w:val="24"/>
          <w:szCs w:val="24"/>
          <w:lang w:eastAsia="zh-CN"/>
        </w:rPr>
        <w:t>-образовательной работы.</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ознакомление родителей с формами продуктивной деятельности детей;</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привлечение и активизация интереса родителей к продуктивной деятельности своего ребенка.</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i/>
          <w:iCs/>
          <w:color w:val="00000A"/>
          <w:sz w:val="24"/>
          <w:szCs w:val="24"/>
          <w:lang w:eastAsia="zh-CN"/>
        </w:rPr>
        <w:t xml:space="preserve"> Открытые занятия специалистов и воспитателей.</w:t>
      </w:r>
      <w:r w:rsidRPr="000E38BA">
        <w:rPr>
          <w:rFonts w:ascii="Times New Roman" w:eastAsia="SimSun" w:hAnsi="Times New Roman" w:cs="Times New Roman"/>
          <w:bCs/>
          <w:color w:val="00000A"/>
          <w:sz w:val="24"/>
          <w:szCs w:val="24"/>
          <w:lang w:eastAsia="zh-CN"/>
        </w:rPr>
        <w:t xml:space="preserve"> Задания и методы работы подбираются в форме, доступной для понимания родителями. Проводятся 2-3 раза в год.</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
          <w:bCs/>
          <w:color w:val="00000A"/>
          <w:sz w:val="24"/>
          <w:szCs w:val="24"/>
          <w:lang w:eastAsia="zh-CN"/>
        </w:rPr>
        <w:t>Задачи:</w:t>
      </w:r>
      <w:r w:rsidRPr="000E38BA">
        <w:rPr>
          <w:rFonts w:ascii="Times New Roman" w:eastAsia="SimSun" w:hAnsi="Times New Roman" w:cs="Times New Roman"/>
          <w:bCs/>
          <w:color w:val="00000A"/>
          <w:sz w:val="24"/>
          <w:szCs w:val="24"/>
          <w:lang w:eastAsia="zh-CN"/>
        </w:rPr>
        <w:t xml:space="preserve">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xml:space="preserve">- создание условий для объективной оценки родителями успехов и трудностей своих детей;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 xml:space="preserve">- наглядное обучение родителей методам и формам дополнительной работы с детьми в домашних условиях. </w:t>
      </w:r>
    </w:p>
    <w:p w:rsidR="000E38BA" w:rsidRPr="000E38BA" w:rsidRDefault="000E38BA" w:rsidP="000E38BA">
      <w:pPr>
        <w:tabs>
          <w:tab w:val="left" w:pos="9781"/>
        </w:tabs>
        <w:suppressAutoHyphens/>
        <w:spacing w:after="0" w:line="240" w:lineRule="auto"/>
        <w:ind w:firstLine="709"/>
        <w:textAlignment w:val="baseline"/>
        <w:rPr>
          <w:rFonts w:ascii="Times New Roman" w:eastAsia="SimSun" w:hAnsi="Times New Roman" w:cs="Times New Roman"/>
          <w:bCs/>
          <w:color w:val="00000A"/>
          <w:sz w:val="24"/>
          <w:szCs w:val="24"/>
          <w:lang w:eastAsia="zh-CN"/>
        </w:rPr>
      </w:pPr>
      <w:r w:rsidRPr="000E38BA">
        <w:rPr>
          <w:rFonts w:ascii="Times New Roman" w:eastAsia="SimSun" w:hAnsi="Times New Roman" w:cs="Times New Roman"/>
          <w:bCs/>
          <w:color w:val="00000A"/>
          <w:sz w:val="24"/>
          <w:szCs w:val="24"/>
          <w:lang w:eastAsia="zh-C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0E38BA" w:rsidRPr="000E38BA" w:rsidRDefault="000E38BA" w:rsidP="00B72348">
      <w:pPr>
        <w:numPr>
          <w:ilvl w:val="0"/>
          <w:numId w:val="5"/>
        </w:numPr>
        <w:suppressAutoHyphens/>
        <w:spacing w:after="0" w:line="240" w:lineRule="auto"/>
        <w:contextualSpacing/>
        <w:jc w:val="both"/>
        <w:textAlignment w:val="baseline"/>
        <w:rPr>
          <w:rFonts w:ascii="Times New Roman" w:eastAsia="Calibri" w:hAnsi="Times New Roman" w:cs="Times New Roman"/>
          <w:b/>
          <w:i/>
          <w:color w:val="00000A"/>
          <w:sz w:val="24"/>
          <w:szCs w:val="24"/>
          <w:lang w:eastAsia="zh-CN"/>
        </w:rPr>
      </w:pPr>
      <w:r w:rsidRPr="000E38BA">
        <w:rPr>
          <w:rFonts w:ascii="Times New Roman" w:eastAsia="Calibri" w:hAnsi="Times New Roman" w:cs="Times New Roman"/>
          <w:b/>
          <w:color w:val="00000A"/>
          <w:sz w:val="24"/>
          <w:szCs w:val="24"/>
          <w:lang w:eastAsia="zh-CN"/>
        </w:rPr>
        <w:t>Новые (внедряемые в ОО) формы</w:t>
      </w:r>
    </w:p>
    <w:p w:rsidR="000E38BA" w:rsidRPr="000E38BA" w:rsidRDefault="000E38BA" w:rsidP="000E38BA">
      <w:pPr>
        <w:suppressAutoHyphens/>
        <w:spacing w:after="0" w:line="240" w:lineRule="auto"/>
        <w:ind w:firstLine="709"/>
        <w:textAlignment w:val="baseline"/>
        <w:rPr>
          <w:rFonts w:ascii="Times New Roman" w:eastAsia="Calibri" w:hAnsi="Times New Roman" w:cs="Times New Roman"/>
          <w:color w:val="00000A"/>
          <w:sz w:val="24"/>
          <w:szCs w:val="24"/>
          <w:lang w:eastAsia="zh-CN"/>
        </w:rPr>
      </w:pPr>
      <w:r w:rsidRPr="000E38BA">
        <w:rPr>
          <w:rFonts w:ascii="Times New Roman" w:eastAsia="Calibri" w:hAnsi="Times New Roman" w:cs="Times New Roman"/>
          <w:b/>
          <w:bCs/>
          <w:i/>
          <w:iCs/>
          <w:color w:val="00000A"/>
          <w:sz w:val="24"/>
          <w:szCs w:val="24"/>
          <w:lang w:eastAsia="zh-CN"/>
        </w:rPr>
        <w:t xml:space="preserve"> Опосредованное интернет-общение. </w:t>
      </w:r>
      <w:r w:rsidRPr="000E38BA">
        <w:rPr>
          <w:rFonts w:ascii="Times New Roman" w:eastAsia="Calibri" w:hAnsi="Times New Roman" w:cs="Times New Roman"/>
          <w:color w:val="00000A"/>
          <w:sz w:val="24"/>
          <w:szCs w:val="24"/>
          <w:lang w:eastAsia="zh-CN"/>
        </w:rPr>
        <w:t>Создание интернет-пространства групп, электронной почты для родителей.</w:t>
      </w:r>
    </w:p>
    <w:p w:rsidR="000E38BA" w:rsidRPr="000E38BA" w:rsidRDefault="000E38BA" w:rsidP="000E38BA">
      <w:pPr>
        <w:suppressAutoHyphens/>
        <w:spacing w:after="0" w:line="240" w:lineRule="auto"/>
        <w:ind w:firstLine="709"/>
        <w:textAlignment w:val="baseline"/>
        <w:rPr>
          <w:rFonts w:ascii="Times New Roman" w:eastAsia="Times New Roman" w:hAnsi="Times New Roman" w:cs="Times New Roman"/>
          <w:color w:val="00000A"/>
          <w:sz w:val="24"/>
          <w:szCs w:val="24"/>
          <w:lang w:eastAsia="zh-CN"/>
        </w:rPr>
      </w:pPr>
      <w:r w:rsidRPr="000E38BA">
        <w:rPr>
          <w:rFonts w:ascii="Times New Roman" w:eastAsia="Calibri" w:hAnsi="Times New Roman" w:cs="Times New Roman"/>
          <w:b/>
          <w:color w:val="00000A"/>
          <w:sz w:val="24"/>
          <w:szCs w:val="24"/>
          <w:lang w:eastAsia="zh-CN"/>
        </w:rPr>
        <w:t xml:space="preserve">Задачи: </w:t>
      </w:r>
      <w:r w:rsidRPr="000E38BA">
        <w:rPr>
          <w:rFonts w:ascii="Times New Roman" w:eastAsia="Calibri" w:hAnsi="Times New Roman" w:cs="Times New Roman"/>
          <w:color w:val="00000A"/>
          <w:sz w:val="24"/>
          <w:szCs w:val="24"/>
          <w:lang w:eastAsia="zh-CN"/>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0E38BA">
        <w:rPr>
          <w:rFonts w:ascii="Times New Roman" w:eastAsia="Times New Roman" w:hAnsi="Times New Roman" w:cs="Times New Roman"/>
          <w:color w:val="00000A"/>
          <w:sz w:val="24"/>
          <w:szCs w:val="24"/>
          <w:lang w:eastAsia="zh-CN"/>
        </w:rPr>
        <w:t>интересующим вопросам.</w:t>
      </w:r>
    </w:p>
    <w:p w:rsidR="000E38BA" w:rsidRDefault="000E38BA" w:rsidP="000E38BA">
      <w:pPr>
        <w:spacing w:after="200" w:line="276" w:lineRule="auto"/>
        <w:jc w:val="both"/>
        <w:rPr>
          <w:rFonts w:ascii="Times New Roman" w:eastAsia="SimSun" w:hAnsi="Times New Roman" w:cs="Times New Roman"/>
          <w:bCs/>
          <w:color w:val="00000A"/>
          <w:sz w:val="24"/>
          <w:szCs w:val="24"/>
          <w:lang w:eastAsia="zh-CN"/>
        </w:rPr>
      </w:pPr>
    </w:p>
    <w:p w:rsidR="00417AB8" w:rsidRDefault="00417AB8" w:rsidP="000E38BA">
      <w:pPr>
        <w:spacing w:after="200" w:line="276" w:lineRule="auto"/>
        <w:jc w:val="both"/>
        <w:rPr>
          <w:rFonts w:ascii="Times New Roman" w:eastAsia="SimSun" w:hAnsi="Times New Roman" w:cs="Times New Roman"/>
          <w:bCs/>
          <w:color w:val="00000A"/>
          <w:sz w:val="24"/>
          <w:szCs w:val="24"/>
          <w:lang w:eastAsia="zh-CN"/>
        </w:rPr>
      </w:pPr>
    </w:p>
    <w:p w:rsidR="00417AB8" w:rsidRPr="000E38BA" w:rsidRDefault="00417AB8" w:rsidP="000E38BA">
      <w:pPr>
        <w:spacing w:after="200" w:line="276" w:lineRule="auto"/>
        <w:jc w:val="both"/>
        <w:rPr>
          <w:rFonts w:ascii="Times New Roman" w:eastAsia="SimSun" w:hAnsi="Times New Roman" w:cs="Times New Roman"/>
          <w:bCs/>
          <w:color w:val="00000A"/>
          <w:sz w:val="24"/>
          <w:szCs w:val="24"/>
          <w:lang w:eastAsia="zh-CN"/>
        </w:rPr>
      </w:pPr>
    </w:p>
    <w:p w:rsidR="000E38BA" w:rsidRPr="000E38BA" w:rsidRDefault="000E38BA" w:rsidP="000E38BA">
      <w:pPr>
        <w:spacing w:after="200" w:line="276" w:lineRule="auto"/>
        <w:jc w:val="both"/>
        <w:rPr>
          <w:rFonts w:ascii="Times New Roman" w:eastAsiaTheme="minorEastAsia" w:hAnsi="Times New Roman"/>
          <w:b/>
          <w:sz w:val="24"/>
          <w:szCs w:val="24"/>
          <w:lang w:eastAsia="ru-RU"/>
        </w:rPr>
      </w:pPr>
      <w:r w:rsidRPr="000E38BA">
        <w:rPr>
          <w:rFonts w:ascii="Times New Roman" w:eastAsiaTheme="minorEastAsia" w:hAnsi="Times New Roman"/>
          <w:b/>
          <w:sz w:val="24"/>
          <w:szCs w:val="24"/>
          <w:lang w:eastAsia="ru-RU"/>
        </w:rPr>
        <w:lastRenderedPageBreak/>
        <w:t>План работы с родителями ( с законными представителями).</w:t>
      </w:r>
    </w:p>
    <w:tbl>
      <w:tblPr>
        <w:tblStyle w:val="15"/>
        <w:tblW w:w="0" w:type="auto"/>
        <w:tblLook w:val="04A0" w:firstRow="1" w:lastRow="0" w:firstColumn="1" w:lastColumn="0" w:noHBand="0" w:noVBand="1"/>
      </w:tblPr>
      <w:tblGrid>
        <w:gridCol w:w="1271"/>
        <w:gridCol w:w="6521"/>
        <w:gridCol w:w="2403"/>
      </w:tblGrid>
      <w:tr w:rsidR="000E38BA" w:rsidRPr="000E38BA" w:rsidTr="00FF4F78">
        <w:tc>
          <w:tcPr>
            <w:tcW w:w="1271" w:type="dxa"/>
          </w:tcPr>
          <w:p w:rsidR="000E38BA" w:rsidRPr="000E38BA" w:rsidRDefault="000E38BA" w:rsidP="000E38BA">
            <w:pPr>
              <w:spacing w:after="200" w:line="276" w:lineRule="auto"/>
              <w:jc w:val="center"/>
              <w:rPr>
                <w:rFonts w:ascii="Times New Roman" w:hAnsi="Times New Roman" w:cs="Times New Roman"/>
                <w:b/>
                <w:sz w:val="24"/>
                <w:szCs w:val="24"/>
              </w:rPr>
            </w:pPr>
            <w:r w:rsidRPr="000E38BA">
              <w:rPr>
                <w:rFonts w:ascii="Times New Roman" w:hAnsi="Times New Roman" w:cs="Times New Roman"/>
                <w:b/>
                <w:sz w:val="24"/>
                <w:szCs w:val="24"/>
              </w:rPr>
              <w:t xml:space="preserve">Месяц </w:t>
            </w:r>
          </w:p>
        </w:tc>
        <w:tc>
          <w:tcPr>
            <w:tcW w:w="6521" w:type="dxa"/>
          </w:tcPr>
          <w:p w:rsidR="000E38BA" w:rsidRPr="000E38BA" w:rsidRDefault="000E38BA" w:rsidP="000E38BA">
            <w:pPr>
              <w:spacing w:after="200" w:line="276" w:lineRule="auto"/>
              <w:jc w:val="center"/>
              <w:rPr>
                <w:rFonts w:ascii="Times New Roman" w:hAnsi="Times New Roman" w:cs="Times New Roman"/>
                <w:b/>
                <w:sz w:val="24"/>
                <w:szCs w:val="24"/>
              </w:rPr>
            </w:pPr>
            <w:r w:rsidRPr="000E38BA">
              <w:rPr>
                <w:rFonts w:ascii="Times New Roman" w:hAnsi="Times New Roman" w:cs="Times New Roman"/>
                <w:b/>
                <w:sz w:val="24"/>
                <w:szCs w:val="24"/>
              </w:rPr>
              <w:t xml:space="preserve">Тема </w:t>
            </w:r>
          </w:p>
        </w:tc>
        <w:tc>
          <w:tcPr>
            <w:tcW w:w="2403" w:type="dxa"/>
          </w:tcPr>
          <w:p w:rsidR="000E38BA" w:rsidRPr="000E38BA" w:rsidRDefault="000E38BA" w:rsidP="000E38BA">
            <w:pPr>
              <w:spacing w:after="200" w:line="276" w:lineRule="auto"/>
              <w:jc w:val="center"/>
              <w:rPr>
                <w:rFonts w:ascii="Times New Roman" w:hAnsi="Times New Roman" w:cs="Times New Roman"/>
                <w:b/>
                <w:sz w:val="24"/>
                <w:szCs w:val="24"/>
              </w:rPr>
            </w:pPr>
            <w:r w:rsidRPr="000E38BA">
              <w:rPr>
                <w:rFonts w:ascii="Times New Roman" w:hAnsi="Times New Roman" w:cs="Times New Roman"/>
                <w:b/>
                <w:sz w:val="24"/>
                <w:szCs w:val="24"/>
              </w:rPr>
              <w:t xml:space="preserve">Ответственные </w:t>
            </w:r>
          </w:p>
        </w:tc>
      </w:tr>
      <w:tr w:rsidR="000E38BA" w:rsidRPr="000E38BA" w:rsidTr="00FF4F78">
        <w:trPr>
          <w:trHeight w:val="1525"/>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Сентябрь </w:t>
            </w:r>
          </w:p>
        </w:tc>
        <w:tc>
          <w:tcPr>
            <w:tcW w:w="6521" w:type="dxa"/>
            <w:tcBorders>
              <w:bottom w:val="single" w:sz="4" w:space="0" w:color="auto"/>
            </w:tcBorders>
          </w:tcPr>
          <w:p w:rsidR="000E38BA" w:rsidRPr="000E38BA" w:rsidRDefault="000E38BA" w:rsidP="000E38BA">
            <w:pPr>
              <w:shd w:val="clear" w:color="auto" w:fill="FFFFFF"/>
              <w:textAlignment w:val="baseline"/>
              <w:rPr>
                <w:rFonts w:ascii="Times New Roman" w:hAnsi="Times New Roman" w:cs="Times New Roman"/>
                <w:sz w:val="24"/>
                <w:szCs w:val="24"/>
              </w:rPr>
            </w:pPr>
            <w:r w:rsidRPr="000E38BA">
              <w:rPr>
                <w:rFonts w:ascii="Times New Roman" w:hAnsi="Times New Roman" w:cs="Times New Roman"/>
                <w:sz w:val="24"/>
                <w:szCs w:val="24"/>
              </w:rPr>
              <w:t xml:space="preserve">Индивидуальные онлайн  консультации «О результатах первичного диагностирования детей» </w:t>
            </w:r>
            <w:r w:rsidRPr="000E38BA">
              <w:rPr>
                <w:rFonts w:ascii="Times New Roman" w:eastAsia="Times New Roman" w:hAnsi="Times New Roman" w:cs="Times New Roman"/>
                <w:color w:val="000000"/>
                <w:sz w:val="24"/>
                <w:szCs w:val="24"/>
              </w:rPr>
              <w:t>Выявление уровня родительской мотивации, заинтересованность в совместной коррекционной работе по преодолению задержки психического развития. Адекватность родительской оценки восприятия ребенка, его возможностей.</w:t>
            </w:r>
          </w:p>
        </w:tc>
        <w:tc>
          <w:tcPr>
            <w:tcW w:w="2403" w:type="dxa"/>
            <w:tcBorders>
              <w:bottom w:val="single" w:sz="4" w:space="0" w:color="auto"/>
            </w:tcBorders>
          </w:tcPr>
          <w:p w:rsidR="000E38BA" w:rsidRPr="000E38BA" w:rsidRDefault="000E38BA" w:rsidP="000E38BA">
            <w:pPr>
              <w:spacing w:after="200"/>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Учитель-логопед Воспитатели Психолог </w:t>
            </w:r>
          </w:p>
        </w:tc>
      </w:tr>
      <w:tr w:rsidR="000E38BA" w:rsidRPr="000E38BA" w:rsidTr="00FF4F78">
        <w:trPr>
          <w:trHeight w:val="1169"/>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hd w:val="clear" w:color="auto" w:fill="FFFFFF"/>
              <w:spacing w:line="0" w:lineRule="auto"/>
              <w:textAlignment w:val="baseline"/>
              <w:rPr>
                <w:rFonts w:ascii="Times New Roman" w:eastAsia="Times New Roman" w:hAnsi="Times New Roman" w:cs="Times New Roman"/>
                <w:color w:val="111111"/>
                <w:sz w:val="24"/>
                <w:szCs w:val="24"/>
              </w:rPr>
            </w:pPr>
            <w:r w:rsidRPr="000E38BA">
              <w:rPr>
                <w:rFonts w:ascii="Times New Roman" w:eastAsia="Times New Roman" w:hAnsi="Times New Roman" w:cs="Times New Roman"/>
                <w:color w:val="111111"/>
                <w:sz w:val="24"/>
                <w:szCs w:val="24"/>
              </w:rPr>
              <w:t xml:space="preserve">развивающей работы с детьми с </w:t>
            </w:r>
          </w:p>
          <w:p w:rsidR="000E38BA" w:rsidRPr="000E38BA" w:rsidRDefault="000E38BA" w:rsidP="000E38BA">
            <w:pPr>
              <w:shd w:val="clear" w:color="auto" w:fill="FFFFFF"/>
              <w:spacing w:line="0" w:lineRule="auto"/>
              <w:textAlignment w:val="baseline"/>
              <w:rPr>
                <w:rFonts w:ascii="Times New Roman" w:eastAsia="Times New Roman" w:hAnsi="Times New Roman" w:cs="Times New Roman"/>
                <w:color w:val="111111"/>
                <w:sz w:val="24"/>
                <w:szCs w:val="24"/>
              </w:rPr>
            </w:pPr>
            <w:r w:rsidRPr="000E38BA">
              <w:rPr>
                <w:rFonts w:ascii="Times New Roman" w:eastAsia="Times New Roman" w:hAnsi="Times New Roman" w:cs="Times New Roman"/>
                <w:color w:val="111111"/>
                <w:sz w:val="24"/>
                <w:szCs w:val="24"/>
              </w:rPr>
              <w:t>интеллектуальной недостаточностью»</w:t>
            </w:r>
          </w:p>
          <w:p w:rsidR="000E38BA" w:rsidRPr="000E38BA" w:rsidRDefault="000E38BA" w:rsidP="000E38BA">
            <w:pPr>
              <w:spacing w:after="200" w:line="276" w:lineRule="auto"/>
              <w:rPr>
                <w:rFonts w:ascii="Times New Roman" w:hAnsi="Times New Roman" w:cs="Times New Roman"/>
                <w:color w:val="111111"/>
                <w:sz w:val="24"/>
                <w:szCs w:val="24"/>
                <w:shd w:val="clear" w:color="auto" w:fill="FFFFFF"/>
              </w:rPr>
            </w:pPr>
            <w:r w:rsidRPr="000E38BA">
              <w:rPr>
                <w:rFonts w:ascii="Times New Roman" w:hAnsi="Times New Roman" w:cs="Times New Roman"/>
                <w:color w:val="111111"/>
                <w:sz w:val="24"/>
                <w:szCs w:val="24"/>
                <w:shd w:val="clear" w:color="auto" w:fill="FFFFFF"/>
              </w:rPr>
              <w:t>Оформление наглядной информации  в онлайн группе для родителей на специальном стенде: «Советы специалистов» (в течение учебного года, систематическое обновление)</w:t>
            </w:r>
          </w:p>
        </w:tc>
        <w:tc>
          <w:tcPr>
            <w:tcW w:w="2403" w:type="dxa"/>
            <w:tcBorders>
              <w:top w:val="single" w:sz="4" w:space="0" w:color="auto"/>
              <w:bottom w:val="single" w:sz="4" w:space="0" w:color="auto"/>
            </w:tcBorders>
          </w:tcPr>
          <w:p w:rsidR="000E38BA" w:rsidRPr="000E38BA" w:rsidRDefault="000E38BA" w:rsidP="000E38BA">
            <w:pPr>
              <w:spacing w:after="200"/>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184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hd w:val="clear" w:color="auto" w:fill="FFFFFF"/>
              <w:spacing w:line="276" w:lineRule="auto"/>
              <w:rPr>
                <w:rFonts w:ascii="Calibri" w:eastAsia="Times New Roman" w:hAnsi="Calibri" w:cs="Times New Roman"/>
                <w:color w:val="000000"/>
                <w:sz w:val="24"/>
                <w:szCs w:val="24"/>
              </w:rPr>
            </w:pPr>
            <w:r w:rsidRPr="000E38BA">
              <w:rPr>
                <w:rFonts w:ascii="Times New Roman" w:eastAsia="Times New Roman" w:hAnsi="Times New Roman" w:cs="Times New Roman"/>
                <w:color w:val="000000"/>
                <w:sz w:val="24"/>
                <w:szCs w:val="24"/>
              </w:rPr>
              <w:t>Стендовые и онлайн  консультации «</w:t>
            </w:r>
            <w:r w:rsidRPr="000E38BA">
              <w:rPr>
                <w:rFonts w:ascii="Times New Roman" w:hAnsi="Times New Roman" w:cs="Times New Roman"/>
                <w:sz w:val="24"/>
                <w:szCs w:val="24"/>
              </w:rPr>
              <w:t>Особенности развития ВПФ у детей с ЗПР</w:t>
            </w:r>
            <w:r w:rsidRPr="000E38BA">
              <w:rPr>
                <w:rFonts w:ascii="Times New Roman" w:eastAsia="Times New Roman" w:hAnsi="Times New Roman" w:cs="Times New Roman"/>
                <w:color w:val="000000"/>
                <w:sz w:val="24"/>
                <w:szCs w:val="24"/>
              </w:rPr>
              <w:t>»</w:t>
            </w:r>
          </w:p>
          <w:p w:rsidR="000E38BA" w:rsidRPr="007F1C29" w:rsidRDefault="000E38BA" w:rsidP="007F1C29">
            <w:pPr>
              <w:shd w:val="clear" w:color="auto" w:fill="FFFFFF"/>
              <w:rPr>
                <w:rFonts w:ascii="Calibri" w:eastAsia="Times New Roman" w:hAnsi="Calibri" w:cs="Times New Roman"/>
                <w:color w:val="000000"/>
                <w:sz w:val="24"/>
                <w:szCs w:val="24"/>
              </w:rPr>
            </w:pPr>
            <w:r w:rsidRPr="000E38BA">
              <w:rPr>
                <w:rFonts w:ascii="Times New Roman" w:eastAsia="Times New Roman" w:hAnsi="Times New Roman" w:cs="Times New Roman"/>
                <w:color w:val="000000"/>
                <w:sz w:val="24"/>
                <w:szCs w:val="24"/>
              </w:rPr>
              <w:t>Привлечение родителей к активному участию в коррекционном процессе по преодолению задержки психического развития у детей.</w:t>
            </w:r>
          </w:p>
        </w:tc>
        <w:tc>
          <w:tcPr>
            <w:tcW w:w="2403" w:type="dxa"/>
            <w:tcBorders>
              <w:top w:val="single" w:sz="4" w:space="0" w:color="auto"/>
              <w:bottom w:val="single" w:sz="4" w:space="0" w:color="auto"/>
            </w:tcBorders>
          </w:tcPr>
          <w:p w:rsidR="000E38BA" w:rsidRPr="000E38BA" w:rsidRDefault="000E38BA" w:rsidP="000E38BA">
            <w:pPr>
              <w:spacing w:after="200"/>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81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7F1C29" w:rsidRDefault="000E38BA" w:rsidP="007F1C29">
            <w:pPr>
              <w:shd w:val="clear" w:color="auto" w:fill="FFFFFF"/>
              <w:textAlignment w:val="baseline"/>
              <w:rPr>
                <w:rFonts w:ascii="Times New Roman" w:eastAsia="Times New Roman" w:hAnsi="Times New Roman" w:cs="Times New Roman"/>
                <w:color w:val="111111"/>
                <w:sz w:val="24"/>
                <w:szCs w:val="24"/>
                <w:bdr w:val="none" w:sz="0" w:space="0" w:color="auto" w:frame="1"/>
              </w:rPr>
            </w:pPr>
            <w:r w:rsidRPr="000E38BA">
              <w:rPr>
                <w:rFonts w:ascii="Times New Roman" w:hAnsi="Times New Roman" w:cs="Times New Roman"/>
                <w:sz w:val="24"/>
                <w:szCs w:val="24"/>
              </w:rPr>
              <w:t>Родительское с</w:t>
            </w:r>
            <w:r w:rsidR="003C48FE">
              <w:rPr>
                <w:rFonts w:ascii="Times New Roman" w:hAnsi="Times New Roman" w:cs="Times New Roman"/>
                <w:sz w:val="24"/>
                <w:szCs w:val="24"/>
              </w:rPr>
              <w:t>обрание онлайн в условиях каран</w:t>
            </w:r>
            <w:r w:rsidRPr="000E38BA">
              <w:rPr>
                <w:rFonts w:ascii="Times New Roman" w:hAnsi="Times New Roman" w:cs="Times New Roman"/>
                <w:sz w:val="24"/>
                <w:szCs w:val="24"/>
              </w:rPr>
              <w:t xml:space="preserve">тинных мероприятий: </w:t>
            </w:r>
            <w:r w:rsidRPr="000E38BA">
              <w:rPr>
                <w:rFonts w:ascii="Times New Roman" w:eastAsia="Times New Roman" w:hAnsi="Times New Roman" w:cs="Times New Roman"/>
                <w:color w:val="000000"/>
                <w:sz w:val="24"/>
                <w:szCs w:val="24"/>
              </w:rPr>
              <w:t>«</w:t>
            </w:r>
            <w:r w:rsidRPr="000E38BA">
              <w:rPr>
                <w:rFonts w:ascii="Times New Roman" w:eastAsia="Times New Roman" w:hAnsi="Times New Roman" w:cs="Times New Roman"/>
                <w:color w:val="111111"/>
                <w:sz w:val="24"/>
                <w:szCs w:val="24"/>
                <w:bdr w:val="none" w:sz="0" w:space="0" w:color="auto" w:frame="1"/>
              </w:rPr>
              <w:t>Организация коррекционно- педагогической в условиях разновозрастной группы для детей с ЗПР». «Формирование представлений родителей о способах развития познавательной акт</w:t>
            </w:r>
            <w:r w:rsidR="007F1C29">
              <w:rPr>
                <w:rFonts w:ascii="Times New Roman" w:eastAsia="Times New Roman" w:hAnsi="Times New Roman" w:cs="Times New Roman"/>
                <w:color w:val="111111"/>
                <w:sz w:val="24"/>
                <w:szCs w:val="24"/>
                <w:bdr w:val="none" w:sz="0" w:space="0" w:color="auto" w:frame="1"/>
              </w:rPr>
              <w:t>ивности детей в условиях семьи»</w:t>
            </w:r>
          </w:p>
        </w:tc>
        <w:tc>
          <w:tcPr>
            <w:tcW w:w="2403" w:type="dxa"/>
            <w:tcBorders>
              <w:top w:val="single" w:sz="4" w:space="0" w:color="auto"/>
              <w:bottom w:val="single" w:sz="4" w:space="0" w:color="auto"/>
            </w:tcBorders>
          </w:tcPr>
          <w:p w:rsidR="000E38BA" w:rsidRPr="000E38BA" w:rsidRDefault="000E38BA" w:rsidP="000E38BA">
            <w:pPr>
              <w:spacing w:after="200"/>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Воспитатели  </w:t>
            </w:r>
          </w:p>
        </w:tc>
      </w:tr>
      <w:tr w:rsidR="000E38BA" w:rsidRPr="000E38BA" w:rsidTr="00FF4F78">
        <w:trPr>
          <w:trHeight w:val="330"/>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Октябрь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Подгрупповые онлайн консультации для родителей </w:t>
            </w:r>
            <w:r w:rsidRPr="000E38BA">
              <w:rPr>
                <w:rFonts w:ascii="Times New Roman" w:hAnsi="Times New Roman" w:cs="Times New Roman"/>
                <w:iCs/>
                <w:color w:val="111111"/>
                <w:sz w:val="24"/>
                <w:szCs w:val="24"/>
                <w:bdr w:val="none" w:sz="0" w:space="0" w:color="auto" w:frame="1"/>
                <w:shd w:val="clear" w:color="auto" w:fill="FFFFFF"/>
              </w:rPr>
              <w:t>«Зачем нужно выполнять рекомендации дефектолога»</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Учитель-дефектолог    </w:t>
            </w:r>
          </w:p>
        </w:tc>
      </w:tr>
      <w:tr w:rsidR="000E38BA" w:rsidRPr="000E38BA" w:rsidTr="00FF4F78">
        <w:trPr>
          <w:trHeight w:val="82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онлайн консультации «Как правильно организовать занятия с ребенком», «</w:t>
            </w:r>
            <w:r w:rsidRPr="000E38BA">
              <w:rPr>
                <w:rFonts w:ascii="Times New Roman" w:hAnsi="Times New Roman" w:cs="Times New Roman"/>
                <w:iCs/>
                <w:color w:val="111111"/>
                <w:sz w:val="24"/>
                <w:szCs w:val="24"/>
                <w:bdr w:val="none" w:sz="0" w:space="0" w:color="auto" w:frame="1"/>
                <w:shd w:val="clear" w:color="auto" w:fill="FFFFFF"/>
              </w:rPr>
              <w:t>Развитие познавательных способностей детей с ОВЗ в домашних условиях</w:t>
            </w:r>
            <w:r w:rsidRPr="000E38BA">
              <w:rPr>
                <w:rFonts w:ascii="Times New Roman" w:hAnsi="Times New Roman" w:cs="Times New Roman"/>
                <w:sz w:val="24"/>
                <w:szCs w:val="24"/>
              </w:rPr>
              <w:t xml:space="preserve">» </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w:t>
            </w:r>
          </w:p>
        </w:tc>
      </w:tr>
      <w:tr w:rsidR="000E38BA" w:rsidRPr="000E38BA" w:rsidTr="00FF4F78">
        <w:trPr>
          <w:trHeight w:val="377"/>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День открытых дверей в форме </w:t>
            </w:r>
            <w:proofErr w:type="spellStart"/>
            <w:r w:rsidRPr="000E38BA">
              <w:rPr>
                <w:rFonts w:ascii="Times New Roman" w:hAnsi="Times New Roman" w:cs="Times New Roman"/>
                <w:sz w:val="24"/>
                <w:szCs w:val="24"/>
              </w:rPr>
              <w:t>видеопрезентации</w:t>
            </w:r>
            <w:proofErr w:type="spellEnd"/>
            <w:r w:rsidRPr="000E38BA">
              <w:rPr>
                <w:rFonts w:ascii="Times New Roman" w:hAnsi="Times New Roman" w:cs="Times New Roman"/>
                <w:sz w:val="24"/>
                <w:szCs w:val="24"/>
              </w:rPr>
              <w:t>.</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 Учитель-логопед Воспитатели</w:t>
            </w:r>
          </w:p>
        </w:tc>
      </w:tr>
      <w:tr w:rsidR="000E38BA" w:rsidRPr="000E38BA" w:rsidTr="00FF4F78">
        <w:trPr>
          <w:trHeight w:val="70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онлайн  консультации «Важность развития мелкой моторики рук»</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   Учитель-дефектолог </w:t>
            </w:r>
          </w:p>
        </w:tc>
      </w:tr>
      <w:tr w:rsidR="000E38BA" w:rsidRPr="000E38BA" w:rsidTr="00FF4F78">
        <w:trPr>
          <w:trHeight w:val="900"/>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Ноябрь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Подгрупповые  консультации для родителей, стендовые  </w:t>
            </w:r>
            <w:r w:rsidRPr="000E38BA">
              <w:rPr>
                <w:rFonts w:ascii="Times New Roman" w:hAnsi="Times New Roman" w:cs="Times New Roman"/>
                <w:color w:val="111111"/>
                <w:shd w:val="clear" w:color="auto" w:fill="FFFFFF"/>
              </w:rPr>
              <w:t>«Особенности пространственной ориентировки детей с ОВЗ. Игры для развития ориентировки в пространстве</w:t>
            </w:r>
            <w:r w:rsidRPr="000E38BA">
              <w:rPr>
                <w:rFonts w:ascii="Times New Roman" w:hAnsi="Times New Roman" w:cs="Times New Roman"/>
              </w:rPr>
              <w:t>»</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Учитель-дефектолог </w:t>
            </w:r>
          </w:p>
        </w:tc>
      </w:tr>
      <w:tr w:rsidR="000E38BA" w:rsidRPr="000E38BA" w:rsidTr="00FF4F78">
        <w:trPr>
          <w:trHeight w:val="184"/>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«С чего начать  помощь ребёнку, отстающему в развитии: от игры к занятиям»</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   Учитель-дефектолог    </w:t>
            </w:r>
          </w:p>
        </w:tc>
      </w:tr>
      <w:tr w:rsidR="000E38BA" w:rsidRPr="000E38BA" w:rsidTr="00FF4F78">
        <w:trPr>
          <w:trHeight w:val="93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Родительская академия  Мастер- класс «Развитие психических процессов посредством русских народных сказок».</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Учитель-дефектолог </w:t>
            </w:r>
          </w:p>
        </w:tc>
      </w:tr>
      <w:tr w:rsidR="000E38BA" w:rsidRPr="000E38BA" w:rsidTr="00FF4F78">
        <w:trPr>
          <w:trHeight w:val="207"/>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«Развитие речи по средствам ФЭМП»</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   Учитель-дефектолог</w:t>
            </w:r>
          </w:p>
        </w:tc>
      </w:tr>
      <w:tr w:rsidR="000E38BA" w:rsidRPr="000E38BA" w:rsidTr="00FF4F78">
        <w:trPr>
          <w:trHeight w:val="690"/>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Декабрь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Подгрупповые консультации для родителей: «Влияние пальчиковых игр на умственное развитие ребенка» </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Учитель-дефектолог </w:t>
            </w:r>
          </w:p>
        </w:tc>
      </w:tr>
      <w:tr w:rsidR="000E38BA" w:rsidRPr="000E38BA" w:rsidTr="00FF4F78">
        <w:trPr>
          <w:trHeight w:val="142"/>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«Вредные привычки ребенка»</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36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Консультации: «Загадки, как средство развития мышления»</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54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«Наши маленькие победы»</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 Учитель-дефектолог</w:t>
            </w:r>
          </w:p>
        </w:tc>
      </w:tr>
      <w:tr w:rsidR="000E38BA" w:rsidRPr="000E38BA" w:rsidTr="00FF4F78">
        <w:trPr>
          <w:trHeight w:val="1215"/>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Январь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«О динамики коррекционно- образовательной работы с детьми за первое полугодие»</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Учитель-дефектолог    Учитель-логопед Воспитатели Психолог</w:t>
            </w:r>
          </w:p>
        </w:tc>
      </w:tr>
      <w:tr w:rsidR="000E38BA" w:rsidRPr="000E38BA" w:rsidTr="00FF4F78">
        <w:trPr>
          <w:trHeight w:val="46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Консультации: «Дидактическая игра, как средство развития ребенка с ЗПР»</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p>
        </w:tc>
      </w:tr>
      <w:tr w:rsidR="000E38BA" w:rsidRPr="000E38BA" w:rsidTr="00FF4F78">
        <w:trPr>
          <w:trHeight w:val="63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Подгрупповые консультации для родителей: «Влияние родительских установок на развитие детей»</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99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Родительское собрание : «Особенности формирования познавательной деятельности и ее  </w:t>
            </w:r>
            <w:proofErr w:type="spellStart"/>
            <w:r w:rsidRPr="000E38BA">
              <w:rPr>
                <w:rFonts w:ascii="Times New Roman" w:hAnsi="Times New Roman" w:cs="Times New Roman"/>
                <w:sz w:val="24"/>
                <w:szCs w:val="24"/>
              </w:rPr>
              <w:t>саморегуляции</w:t>
            </w:r>
            <w:proofErr w:type="spellEnd"/>
            <w:r w:rsidRPr="000E38BA">
              <w:rPr>
                <w:rFonts w:ascii="Times New Roman" w:hAnsi="Times New Roman" w:cs="Times New Roman"/>
                <w:sz w:val="24"/>
                <w:szCs w:val="24"/>
              </w:rPr>
              <w:t xml:space="preserve">  в разных сферах  социально-коммуникативного взаимодействия»</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612"/>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Школа компетентных родителей «Упражнения и игры для развития познавательных процессов у ребенка в домашних условиях»</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735"/>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Февраль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Семинар-практикум: «Сенсорное развитие ребёнка с ОВЗ в условиях семьи»</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Учитель-дефектолог</w:t>
            </w:r>
          </w:p>
        </w:tc>
      </w:tr>
      <w:tr w:rsidR="000E38BA" w:rsidRPr="000E38BA" w:rsidTr="00FF4F78">
        <w:trPr>
          <w:trHeight w:val="121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Подгрупповые консультации для родителей: «Игровые упражнения, развивающие мелкую моторику ребёнка с ОВЗ»; «Игры на развитие тактильного восприятия у детей с ОВЗ»</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27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Консультации: «Развиваем логику и моторику»</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232"/>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Родительская академия  Мастер- класс « Учим пальчики», </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    Учитель-логопед</w:t>
            </w:r>
          </w:p>
        </w:tc>
      </w:tr>
      <w:tr w:rsidR="000E38BA" w:rsidRPr="000E38BA" w:rsidTr="00FF4F78">
        <w:trPr>
          <w:trHeight w:val="1335"/>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Март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Советы родителям «Если ребенок не хочет заниматься» «Ошибки родителей в воспитании детей»</w:t>
            </w:r>
          </w:p>
          <w:p w:rsidR="000E38BA" w:rsidRPr="000E38BA" w:rsidRDefault="000E38BA" w:rsidP="000E38BA">
            <w:pPr>
              <w:spacing w:after="200" w:line="276" w:lineRule="auto"/>
              <w:rPr>
                <w:rFonts w:ascii="Times New Roman" w:hAnsi="Times New Roman" w:cs="Times New Roman"/>
                <w:b/>
                <w:sz w:val="20"/>
                <w:szCs w:val="20"/>
              </w:rPr>
            </w:pP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Учитель-дефектолог    Учитель-логопед Воспитатели Психолог</w:t>
            </w:r>
          </w:p>
        </w:tc>
      </w:tr>
      <w:tr w:rsidR="000E38BA" w:rsidRPr="000E38BA" w:rsidTr="00FF4F78">
        <w:trPr>
          <w:trHeight w:val="660"/>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«Вредные привычки у ребёнка»</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w:t>
            </w:r>
          </w:p>
        </w:tc>
      </w:tr>
      <w:tr w:rsidR="000E38BA" w:rsidRPr="000E38BA" w:rsidTr="00FF4F78">
        <w:trPr>
          <w:trHeight w:val="247"/>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Родительское собрание : «Особенности формирования лексико- грамматических средств языка и ВПФ детей с ЗПР»</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p>
        </w:tc>
      </w:tr>
      <w:tr w:rsidR="000E38BA" w:rsidRPr="000E38BA" w:rsidTr="00FF4F78">
        <w:trPr>
          <w:trHeight w:val="25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Индивидуальные консультации: «Игры и упражнения для развития зрительного восприятия у детей с ЗПР»</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p>
        </w:tc>
      </w:tr>
      <w:tr w:rsidR="000E38BA" w:rsidRPr="000E38BA" w:rsidTr="00FF4F78">
        <w:trPr>
          <w:trHeight w:val="1770"/>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Апрель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День открытых дверей </w:t>
            </w:r>
          </w:p>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Подгрупповые консультации для родителей: «Что такое коммуникативные навыки и </w:t>
            </w:r>
            <w:r w:rsidR="003C48FE">
              <w:rPr>
                <w:rFonts w:ascii="Times New Roman" w:hAnsi="Times New Roman" w:cs="Times New Roman"/>
                <w:sz w:val="24"/>
                <w:szCs w:val="24"/>
              </w:rPr>
              <w:t>почему их необходимо развивать»</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    Учитель-логопед Воспитатели</w:t>
            </w:r>
          </w:p>
          <w:p w:rsidR="000E38BA" w:rsidRPr="003C48FE" w:rsidRDefault="003C48FE" w:rsidP="000E38BA">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Учитель-дефектолог    </w:t>
            </w:r>
          </w:p>
        </w:tc>
      </w:tr>
      <w:tr w:rsidR="000E38BA" w:rsidRPr="000E38BA" w:rsidTr="00FF4F78">
        <w:trPr>
          <w:trHeight w:val="787"/>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Подгрупповые консультации для родителей: «Играя развиваем память и мышление»</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w:t>
            </w:r>
          </w:p>
        </w:tc>
      </w:tr>
      <w:tr w:rsidR="000E38BA" w:rsidRPr="000E38BA" w:rsidTr="00FF4F78">
        <w:trPr>
          <w:trHeight w:val="82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Подгрупповые консультации для родителей: «Игр</w:t>
            </w:r>
            <w:r w:rsidR="003C48FE">
              <w:rPr>
                <w:rFonts w:ascii="Times New Roman" w:hAnsi="Times New Roman" w:cs="Times New Roman"/>
                <w:sz w:val="24"/>
                <w:szCs w:val="24"/>
              </w:rPr>
              <w:t>ая развиваем память и мышление»</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w:t>
            </w:r>
          </w:p>
        </w:tc>
      </w:tr>
      <w:tr w:rsidR="000E38BA" w:rsidRPr="000E38BA" w:rsidTr="003C48FE">
        <w:trPr>
          <w:trHeight w:val="773"/>
        </w:trPr>
        <w:tc>
          <w:tcPr>
            <w:tcW w:w="1271" w:type="dxa"/>
            <w:vMerge w:val="restart"/>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Май </w:t>
            </w:r>
          </w:p>
        </w:tc>
        <w:tc>
          <w:tcPr>
            <w:tcW w:w="6521"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Индивидуальные консультации: «Результаты коррекционно-образовательной работы за год»</w:t>
            </w:r>
          </w:p>
        </w:tc>
        <w:tc>
          <w:tcPr>
            <w:tcW w:w="2403" w:type="dxa"/>
            <w:tcBorders>
              <w:bottom w:val="single" w:sz="4" w:space="0" w:color="auto"/>
            </w:tcBorders>
          </w:tcPr>
          <w:p w:rsidR="000E38BA" w:rsidRPr="000E38BA" w:rsidRDefault="000E38BA" w:rsidP="000E38BA">
            <w:pPr>
              <w:spacing w:after="200" w:line="276" w:lineRule="auto"/>
              <w:rPr>
                <w:rFonts w:ascii="Times New Roman" w:hAnsi="Times New Roman" w:cs="Times New Roman"/>
                <w:b/>
                <w:sz w:val="20"/>
                <w:szCs w:val="20"/>
              </w:rPr>
            </w:pPr>
            <w:r w:rsidRPr="000E38BA">
              <w:rPr>
                <w:rFonts w:ascii="Times New Roman" w:hAnsi="Times New Roman" w:cs="Times New Roman"/>
                <w:sz w:val="24"/>
                <w:szCs w:val="24"/>
              </w:rPr>
              <w:t xml:space="preserve">Учитель-дефектолог    </w:t>
            </w:r>
          </w:p>
        </w:tc>
      </w:tr>
      <w:tr w:rsidR="000E38BA" w:rsidRPr="000E38BA" w:rsidTr="00FF4F78">
        <w:trPr>
          <w:trHeight w:val="247"/>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Подгрупповые консультации для родителей: «Игры и упражнения по формированию сенсорных эталонов у дошкольников с ЗПР»</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w:t>
            </w:r>
          </w:p>
        </w:tc>
      </w:tr>
      <w:tr w:rsidR="000E38BA" w:rsidRPr="000E38BA" w:rsidTr="00FF4F78">
        <w:trPr>
          <w:trHeight w:val="255"/>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Подгрупповые консультации для родителей: «Развитие познавательной деятельности во время летних каникул»</w:t>
            </w:r>
          </w:p>
        </w:tc>
        <w:tc>
          <w:tcPr>
            <w:tcW w:w="2403" w:type="dxa"/>
            <w:tcBorders>
              <w:top w:val="single" w:sz="4" w:space="0" w:color="auto"/>
              <w:bottom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Учитель-дефектолог    </w:t>
            </w:r>
          </w:p>
        </w:tc>
      </w:tr>
      <w:tr w:rsidR="000E38BA" w:rsidRPr="000E38BA" w:rsidTr="00FF4F78">
        <w:trPr>
          <w:trHeight w:val="232"/>
        </w:trPr>
        <w:tc>
          <w:tcPr>
            <w:tcW w:w="1271" w:type="dxa"/>
            <w:vMerge/>
          </w:tcPr>
          <w:p w:rsidR="000E38BA" w:rsidRPr="000E38BA" w:rsidRDefault="000E38BA" w:rsidP="000E38BA">
            <w:pPr>
              <w:spacing w:after="200" w:line="276" w:lineRule="auto"/>
              <w:rPr>
                <w:rFonts w:ascii="Times New Roman" w:hAnsi="Times New Roman" w:cs="Times New Roman"/>
                <w:sz w:val="24"/>
                <w:szCs w:val="24"/>
              </w:rPr>
            </w:pPr>
          </w:p>
        </w:tc>
        <w:tc>
          <w:tcPr>
            <w:tcW w:w="6521"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 xml:space="preserve">Родительское собрание: «Анализ </w:t>
            </w:r>
            <w:proofErr w:type="spellStart"/>
            <w:r w:rsidRPr="000E38BA">
              <w:rPr>
                <w:rFonts w:ascii="Times New Roman" w:hAnsi="Times New Roman" w:cs="Times New Roman"/>
                <w:sz w:val="24"/>
                <w:szCs w:val="24"/>
              </w:rPr>
              <w:t>сформированности</w:t>
            </w:r>
            <w:proofErr w:type="spellEnd"/>
            <w:r w:rsidRPr="000E38BA">
              <w:rPr>
                <w:rFonts w:ascii="Times New Roman" w:hAnsi="Times New Roman" w:cs="Times New Roman"/>
                <w:sz w:val="24"/>
                <w:szCs w:val="24"/>
              </w:rPr>
              <w:t xml:space="preserve"> познавательной и коммуникативной сферы у дошкольников в разновозрастной группе, перспективы коррекционно- педагогического воздействия при разных видах речевых нарушений»</w:t>
            </w:r>
          </w:p>
        </w:tc>
        <w:tc>
          <w:tcPr>
            <w:tcW w:w="2403" w:type="dxa"/>
            <w:tcBorders>
              <w:top w:val="single" w:sz="4" w:space="0" w:color="auto"/>
            </w:tcBorders>
          </w:tcPr>
          <w:p w:rsidR="000E38BA" w:rsidRPr="000E38BA" w:rsidRDefault="000E38BA" w:rsidP="000E38BA">
            <w:pPr>
              <w:spacing w:after="200" w:line="276" w:lineRule="auto"/>
              <w:rPr>
                <w:rFonts w:ascii="Times New Roman" w:hAnsi="Times New Roman" w:cs="Times New Roman"/>
                <w:sz w:val="24"/>
                <w:szCs w:val="24"/>
              </w:rPr>
            </w:pPr>
            <w:r w:rsidRPr="000E38BA">
              <w:rPr>
                <w:rFonts w:ascii="Times New Roman" w:hAnsi="Times New Roman" w:cs="Times New Roman"/>
                <w:sz w:val="24"/>
                <w:szCs w:val="24"/>
              </w:rPr>
              <w:t>Учитель-дефектолог    Учитель-логопед Воспитатели Психолог</w:t>
            </w:r>
          </w:p>
        </w:tc>
      </w:tr>
    </w:tbl>
    <w:p w:rsidR="000E38BA" w:rsidRPr="000E38BA" w:rsidRDefault="000E38BA" w:rsidP="000E38BA">
      <w:pPr>
        <w:spacing w:after="200" w:line="276" w:lineRule="auto"/>
        <w:rPr>
          <w:rFonts w:ascii="Times New Roman" w:eastAsiaTheme="minorEastAsia" w:hAnsi="Times New Roman" w:cs="Times New Roman"/>
          <w:b/>
          <w:sz w:val="20"/>
          <w:szCs w:val="20"/>
          <w:lang w:eastAsia="ru-RU"/>
        </w:rPr>
      </w:pPr>
    </w:p>
    <w:p w:rsidR="003C48FE" w:rsidRPr="000E38BA" w:rsidRDefault="003C48FE" w:rsidP="000E38BA">
      <w:pPr>
        <w:spacing w:after="200" w:line="276" w:lineRule="auto"/>
        <w:rPr>
          <w:rFonts w:ascii="Times New Roman" w:eastAsiaTheme="minorEastAsia" w:hAnsi="Times New Roman" w:cs="Times New Roman"/>
          <w:b/>
          <w:sz w:val="20"/>
          <w:szCs w:val="20"/>
          <w:lang w:eastAsia="ru-RU"/>
        </w:rPr>
      </w:pPr>
    </w:p>
    <w:p w:rsidR="000E38BA" w:rsidRPr="000E38BA" w:rsidRDefault="000E38BA" w:rsidP="000E38BA">
      <w:pPr>
        <w:spacing w:after="200" w:line="276" w:lineRule="auto"/>
        <w:rPr>
          <w:rFonts w:ascii="Times New Roman" w:eastAsia="Times New Roman" w:hAnsi="Times New Roman" w:cs="Times New Roman"/>
          <w:b/>
          <w:sz w:val="24"/>
          <w:szCs w:val="24"/>
          <w:lang w:eastAsia="ru-RU"/>
        </w:rPr>
      </w:pPr>
      <w:r w:rsidRPr="000E38BA">
        <w:rPr>
          <w:rFonts w:ascii="Times New Roman" w:eastAsia="SimSun" w:hAnsi="Times New Roman" w:cs="Times New Roman"/>
          <w:b/>
          <w:color w:val="000000" w:themeColor="text1"/>
          <w:sz w:val="24"/>
          <w:szCs w:val="24"/>
          <w:lang w:eastAsia="ru-RU"/>
        </w:rPr>
        <w:t>2.6.</w:t>
      </w:r>
      <w:r w:rsidRPr="000E38BA">
        <w:rPr>
          <w:rFonts w:ascii="Times New Roman" w:eastAsia="Times New Roman" w:hAnsi="Times New Roman" w:cs="Times New Roman"/>
          <w:b/>
          <w:sz w:val="24"/>
          <w:szCs w:val="24"/>
          <w:lang w:eastAsia="ru-RU"/>
        </w:rPr>
        <w:t>Коррекционно-развивающая работа.</w:t>
      </w:r>
    </w:p>
    <w:p w:rsidR="000E38BA" w:rsidRPr="000E38BA" w:rsidRDefault="000E38BA" w:rsidP="000E38BA">
      <w:pPr>
        <w:spacing w:after="200" w:line="276" w:lineRule="auto"/>
        <w:jc w:val="center"/>
        <w:rPr>
          <w:rFonts w:ascii="Times New Roman" w:eastAsia="Times New Roman" w:hAnsi="Times New Roman" w:cs="Times New Roman"/>
          <w:b/>
          <w:i/>
          <w:iCs/>
          <w:sz w:val="24"/>
          <w:szCs w:val="24"/>
          <w:lang w:eastAsia="ru-RU"/>
        </w:rPr>
      </w:pPr>
      <w:r w:rsidRPr="000E38BA">
        <w:rPr>
          <w:rFonts w:ascii="Times New Roman" w:eastAsia="Times New Roman" w:hAnsi="Times New Roman" w:cs="Times New Roman"/>
          <w:b/>
          <w:i/>
          <w:sz w:val="24"/>
          <w:szCs w:val="24"/>
          <w:lang w:eastAsia="ru-RU"/>
        </w:rPr>
        <w:t>Коррекционно-развивающая работа в о</w:t>
      </w:r>
      <w:r w:rsidRPr="000E38BA">
        <w:rPr>
          <w:rFonts w:ascii="Times New Roman" w:eastAsia="Times New Roman" w:hAnsi="Times New Roman" w:cs="Times New Roman"/>
          <w:b/>
          <w:i/>
          <w:iCs/>
          <w:sz w:val="24"/>
          <w:szCs w:val="24"/>
          <w:lang w:eastAsia="ru-RU"/>
        </w:rPr>
        <w:t>бразовательной области</w:t>
      </w:r>
    </w:p>
    <w:p w:rsidR="000E38BA" w:rsidRPr="000E38BA" w:rsidRDefault="000E38BA" w:rsidP="000E38BA">
      <w:pPr>
        <w:spacing w:after="200" w:line="276" w:lineRule="auto"/>
        <w:jc w:val="center"/>
        <w:rPr>
          <w:rFonts w:ascii="Times New Roman" w:eastAsia="Times New Roman" w:hAnsi="Times New Roman" w:cs="Times New Roman"/>
          <w:b/>
          <w:i/>
          <w:iCs/>
          <w:sz w:val="24"/>
          <w:szCs w:val="24"/>
          <w:lang w:eastAsia="ru-RU"/>
        </w:rPr>
      </w:pPr>
      <w:r w:rsidRPr="000E38BA">
        <w:rPr>
          <w:rFonts w:ascii="Times New Roman" w:eastAsia="Times New Roman" w:hAnsi="Times New Roman" w:cs="Times New Roman"/>
          <w:b/>
          <w:i/>
          <w:iCs/>
          <w:sz w:val="24"/>
          <w:szCs w:val="24"/>
          <w:lang w:eastAsia="ru-RU"/>
        </w:rPr>
        <w:t>«Познавательное развитие»</w:t>
      </w:r>
    </w:p>
    <w:tbl>
      <w:tblPr>
        <w:tblStyle w:val="15"/>
        <w:tblW w:w="0" w:type="auto"/>
        <w:tblLook w:val="04A0" w:firstRow="1" w:lastRow="0" w:firstColumn="1" w:lastColumn="0" w:noHBand="0" w:noVBand="1"/>
      </w:tblPr>
      <w:tblGrid>
        <w:gridCol w:w="1980"/>
        <w:gridCol w:w="8215"/>
      </w:tblGrid>
      <w:tr w:rsidR="000E38BA" w:rsidRPr="000E38BA" w:rsidTr="00FF4F78">
        <w:tc>
          <w:tcPr>
            <w:tcW w:w="1980" w:type="dxa"/>
          </w:tcPr>
          <w:p w:rsidR="000E38BA" w:rsidRPr="000E38BA" w:rsidRDefault="000E38BA" w:rsidP="000E38BA">
            <w:pPr>
              <w:spacing w:after="200" w:line="276" w:lineRule="auto"/>
              <w:jc w:val="center"/>
              <w:rPr>
                <w:rFonts w:ascii="Times New Roman" w:eastAsia="Times New Roman" w:hAnsi="Times New Roman" w:cs="Times New Roman"/>
                <w:b/>
                <w:iCs/>
                <w:sz w:val="24"/>
                <w:szCs w:val="24"/>
              </w:rPr>
            </w:pPr>
            <w:r w:rsidRPr="000E38BA">
              <w:rPr>
                <w:rFonts w:ascii="Times New Roman" w:eastAsia="Times New Roman" w:hAnsi="Times New Roman" w:cs="Times New Roman"/>
                <w:b/>
                <w:iCs/>
                <w:sz w:val="24"/>
                <w:szCs w:val="24"/>
              </w:rPr>
              <w:t xml:space="preserve">Разделы </w:t>
            </w:r>
          </w:p>
        </w:tc>
        <w:tc>
          <w:tcPr>
            <w:tcW w:w="8215" w:type="dxa"/>
          </w:tcPr>
          <w:p w:rsidR="000E38BA" w:rsidRPr="000E38BA" w:rsidRDefault="000E38BA" w:rsidP="000E38BA">
            <w:pPr>
              <w:spacing w:after="200" w:line="276" w:lineRule="auto"/>
              <w:jc w:val="center"/>
              <w:rPr>
                <w:rFonts w:ascii="Times New Roman" w:eastAsia="Times New Roman" w:hAnsi="Times New Roman" w:cs="Times New Roman"/>
                <w:b/>
                <w:i/>
                <w:iCs/>
                <w:sz w:val="24"/>
                <w:szCs w:val="24"/>
              </w:rPr>
            </w:pPr>
            <w:r w:rsidRPr="000E38BA">
              <w:rPr>
                <w:rFonts w:ascii="Times New Roman" w:eastAsia="Times New Roman" w:hAnsi="Times New Roman" w:cs="Times New Roman"/>
                <w:b/>
                <w:iCs/>
                <w:sz w:val="24"/>
                <w:szCs w:val="24"/>
              </w:rPr>
              <w:t>Задачи и педагогические условия реализации программы коррекционной работы</w:t>
            </w:r>
            <w:r w:rsidRPr="000E38BA">
              <w:rPr>
                <w:rFonts w:ascii="Times New Roman" w:eastAsia="Times New Roman" w:hAnsi="Times New Roman" w:cs="Times New Roman"/>
                <w:b/>
                <w:i/>
                <w:iCs/>
                <w:sz w:val="24"/>
                <w:szCs w:val="24"/>
              </w:rPr>
              <w:t>.</w:t>
            </w:r>
          </w:p>
        </w:tc>
      </w:tr>
      <w:tr w:rsidR="000E38BA" w:rsidRPr="000E38BA" w:rsidTr="00FF4F78">
        <w:tc>
          <w:tcPr>
            <w:tcW w:w="1980" w:type="dxa"/>
          </w:tcPr>
          <w:p w:rsidR="000E38BA" w:rsidRPr="000E38BA" w:rsidRDefault="000E38BA" w:rsidP="000E38BA">
            <w:pPr>
              <w:widowControl w:val="0"/>
              <w:suppressAutoHyphens/>
              <w:jc w:val="both"/>
              <w:textAlignment w:val="baseline"/>
              <w:rPr>
                <w:rFonts w:ascii="Times New Roman" w:eastAsia="Times New Roman" w:hAnsi="Times New Roman" w:cs="Times New Roman"/>
                <w:color w:val="00000A"/>
                <w:sz w:val="24"/>
                <w:szCs w:val="24"/>
              </w:rPr>
            </w:pPr>
            <w:r w:rsidRPr="000E38BA">
              <w:rPr>
                <w:rFonts w:ascii="Times New Roman" w:eastAsia="Times New Roman" w:hAnsi="Times New Roman" w:cs="Times New Roman"/>
                <w:color w:val="00000A"/>
                <w:sz w:val="24"/>
                <w:szCs w:val="24"/>
              </w:rPr>
              <w:t xml:space="preserve">Коррекционная направленность работы по </w:t>
            </w:r>
            <w:r w:rsidRPr="000E38BA">
              <w:rPr>
                <w:rFonts w:ascii="Times New Roman" w:eastAsia="Times New Roman" w:hAnsi="Times New Roman" w:cs="Times New Roman"/>
                <w:color w:val="00000A"/>
                <w:sz w:val="24"/>
                <w:szCs w:val="24"/>
              </w:rPr>
              <w:lastRenderedPageBreak/>
              <w:t>сенсорному развитию</w:t>
            </w:r>
          </w:p>
          <w:p w:rsidR="000E38BA" w:rsidRPr="000E38BA" w:rsidRDefault="000E38BA" w:rsidP="000E38BA">
            <w:pPr>
              <w:spacing w:after="200" w:line="276" w:lineRule="auto"/>
              <w:rPr>
                <w:rFonts w:ascii="Times New Roman" w:eastAsia="Times New Roman" w:hAnsi="Times New Roman" w:cs="Times New Roman"/>
                <w:iCs/>
                <w:sz w:val="24"/>
                <w:szCs w:val="24"/>
              </w:rPr>
            </w:pPr>
          </w:p>
        </w:tc>
        <w:tc>
          <w:tcPr>
            <w:tcW w:w="8215" w:type="dxa"/>
          </w:tcPr>
          <w:p w:rsidR="000E38BA" w:rsidRPr="000E38BA" w:rsidRDefault="000E38BA" w:rsidP="000E38BA">
            <w:pPr>
              <w:tabs>
                <w:tab w:val="left" w:pos="346"/>
                <w:tab w:val="left" w:pos="1147"/>
              </w:tabs>
              <w:spacing w:after="200" w:line="276" w:lineRule="auto"/>
              <w:rPr>
                <w:rFonts w:ascii="Times New Roman" w:eastAsia="Times New Roman" w:hAnsi="Times New Roman" w:cs="Times New Roman"/>
                <w:b/>
                <w:i/>
                <w:sz w:val="24"/>
                <w:szCs w:val="24"/>
              </w:rPr>
            </w:pPr>
            <w:r w:rsidRPr="000E38BA">
              <w:rPr>
                <w:rFonts w:ascii="Times New Roman" w:eastAsia="Times New Roman" w:hAnsi="Times New Roman" w:cs="Times New Roman"/>
                <w:b/>
                <w:i/>
                <w:sz w:val="24"/>
                <w:szCs w:val="24"/>
              </w:rPr>
              <w:lastRenderedPageBreak/>
              <w:t>Развитие сенсорных способностей в предметно-практической деятельности</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lastRenderedPageBreak/>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 развивать все виды восприятия: зрительного, тактильно-двигательного, слухового, вкусового, обонятельного, </w:t>
            </w:r>
            <w:proofErr w:type="spellStart"/>
            <w:r w:rsidRPr="000E38BA">
              <w:rPr>
                <w:rFonts w:ascii="Times New Roman" w:hAnsi="Times New Roman" w:cs="Times New Roman"/>
                <w:sz w:val="24"/>
                <w:szCs w:val="24"/>
              </w:rPr>
              <w:t>стереогнозиса</w:t>
            </w:r>
            <w:proofErr w:type="spellEnd"/>
            <w:r w:rsidRPr="000E38BA">
              <w:rPr>
                <w:rFonts w:ascii="Times New Roman" w:hAnsi="Times New Roman" w:cs="Times New Roman"/>
                <w:sz w:val="24"/>
                <w:szCs w:val="24"/>
              </w:rPr>
              <w:t xml:space="preserve">, обеспечивать </w:t>
            </w:r>
            <w:proofErr w:type="spellStart"/>
            <w:r w:rsidRPr="000E38BA">
              <w:rPr>
                <w:rFonts w:ascii="Times New Roman" w:hAnsi="Times New Roman" w:cs="Times New Roman"/>
                <w:sz w:val="24"/>
                <w:szCs w:val="24"/>
              </w:rPr>
              <w:t>полисенсорную</w:t>
            </w:r>
            <w:proofErr w:type="spellEnd"/>
            <w:r w:rsidRPr="000E38BA">
              <w:rPr>
                <w:rFonts w:ascii="Times New Roman" w:hAnsi="Times New Roman" w:cs="Times New Roman"/>
                <w:sz w:val="24"/>
                <w:szCs w:val="24"/>
              </w:rPr>
              <w:t xml:space="preserve"> основу обучения;</w:t>
            </w:r>
          </w:p>
          <w:p w:rsidR="000E38BA" w:rsidRPr="000E38BA" w:rsidRDefault="000E38BA" w:rsidP="00B72348">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0E38BA">
              <w:rPr>
                <w:rFonts w:ascii="Times New Roman" w:hAnsi="Times New Roman" w:cs="Times New Roman"/>
                <w:sz w:val="24"/>
                <w:szCs w:val="24"/>
              </w:rPr>
              <w:t>примеривание</w:t>
            </w:r>
            <w:proofErr w:type="spellEnd"/>
            <w:r w:rsidRPr="000E38BA">
              <w:rPr>
                <w:rFonts w:ascii="Times New Roman" w:hAnsi="Times New Roman" w:cs="Times New Roman"/>
                <w:sz w:val="24"/>
                <w:szCs w:val="24"/>
              </w:rPr>
              <w:t xml:space="preserve"> с помощью наложения и приложения данного элемента к образцу-эталону);</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w:t>
            </w:r>
            <w:r w:rsidRPr="000E38BA">
              <w:rPr>
                <w:rFonts w:ascii="Times New Roman" w:hAnsi="Times New Roman" w:cs="Times New Roman"/>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0E38BA" w:rsidRPr="000E38BA" w:rsidRDefault="000E38BA" w:rsidP="00B72348">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развивать способность узнавать и называть объемные геометрические тела и соотносить их с плоскостными образцами</w:t>
            </w:r>
            <w:r w:rsidRPr="000E38BA">
              <w:rPr>
                <w:rFonts w:ascii="Times New Roman" w:eastAsia="Times New Roman" w:hAnsi="Times New Roman" w:cs="Times New Roman"/>
                <w:sz w:val="24"/>
                <w:szCs w:val="24"/>
              </w:rPr>
              <w:t xml:space="preserve"> и с реальными предметами;</w:t>
            </w:r>
          </w:p>
          <w:p w:rsidR="000E38BA" w:rsidRPr="000E38BA" w:rsidRDefault="000E38BA" w:rsidP="00B72348">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развивать </w:t>
            </w:r>
            <w:proofErr w:type="spellStart"/>
            <w:r w:rsidRPr="000E38BA">
              <w:rPr>
                <w:rFonts w:ascii="Times New Roman" w:hAnsi="Times New Roman" w:cs="Times New Roman"/>
                <w:sz w:val="24"/>
                <w:szCs w:val="24"/>
              </w:rPr>
              <w:t>стереогноз</w:t>
            </w:r>
            <w:proofErr w:type="spellEnd"/>
            <w:r w:rsidRPr="000E38BA">
              <w:rPr>
                <w:rFonts w:ascii="Times New Roman" w:hAnsi="Times New Roman" w:cs="Times New Roman"/>
                <w:sz w:val="24"/>
                <w:szCs w:val="24"/>
              </w:rPr>
              <w:t xml:space="preserve"> - определять на ощупь фактуру материалов, величину предметов, узнавать и называть их;</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 развивать глазомерные функции и умение ориентироваться в </w:t>
            </w:r>
            <w:proofErr w:type="spellStart"/>
            <w:r w:rsidRPr="000E38BA">
              <w:rPr>
                <w:rFonts w:ascii="Times New Roman" w:eastAsia="Times New Roman" w:hAnsi="Times New Roman" w:cs="Times New Roman"/>
                <w:sz w:val="24"/>
                <w:szCs w:val="24"/>
              </w:rPr>
              <w:t>сериационном</w:t>
            </w:r>
            <w:proofErr w:type="spellEnd"/>
            <w:r w:rsidRPr="000E38BA">
              <w:rPr>
                <w:rFonts w:ascii="Times New Roman" w:eastAsia="Times New Roman" w:hAnsi="Times New Roman" w:cs="Times New Roman"/>
                <w:sz w:val="24"/>
                <w:szCs w:val="24"/>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0E38BA" w:rsidRPr="000E38BA" w:rsidRDefault="000E38BA" w:rsidP="00B72348">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0E38BA" w:rsidRPr="00CD71E0" w:rsidRDefault="000E38BA" w:rsidP="00CD71E0">
            <w:pPr>
              <w:numPr>
                <w:ilvl w:val="0"/>
                <w:numId w:val="3"/>
              </w:numPr>
              <w:tabs>
                <w:tab w:val="left" w:pos="227"/>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r w:rsidRPr="000E38BA">
              <w:rPr>
                <w:rFonts w:ascii="Times New Roman" w:hAnsi="Times New Roman" w:cs="Times New Roman"/>
                <w:sz w:val="24"/>
                <w:szCs w:val="24"/>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0E38BA">
              <w:rPr>
                <w:rFonts w:ascii="Times New Roman" w:hAnsi="Times New Roman" w:cs="Times New Roman"/>
                <w:sz w:val="24"/>
                <w:szCs w:val="24"/>
              </w:rPr>
              <w:t>сериации</w:t>
            </w:r>
            <w:proofErr w:type="spellEnd"/>
            <w:r w:rsidRPr="000E38BA">
              <w:rPr>
                <w:rFonts w:ascii="Times New Roman" w:hAnsi="Times New Roman" w:cs="Times New Roman"/>
                <w:sz w:val="24"/>
                <w:szCs w:val="24"/>
              </w:rPr>
              <w:t xml:space="preserve"> на основе выделения наглядно воспринимаемых признаков.</w:t>
            </w:r>
          </w:p>
        </w:tc>
      </w:tr>
      <w:tr w:rsidR="000E38BA" w:rsidRPr="000E38BA" w:rsidTr="00FF4F78">
        <w:tc>
          <w:tcPr>
            <w:tcW w:w="1980" w:type="dxa"/>
          </w:tcPr>
          <w:p w:rsidR="000E38BA" w:rsidRPr="000E38BA" w:rsidRDefault="000E38BA" w:rsidP="000E38BA">
            <w:pPr>
              <w:tabs>
                <w:tab w:val="left" w:pos="227"/>
                <w:tab w:val="left" w:pos="1147"/>
              </w:tabs>
              <w:spacing w:after="200" w:line="276" w:lineRule="auto"/>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Коррекционная направленность работы по формированию элементарных математических представлений</w:t>
            </w:r>
          </w:p>
          <w:p w:rsidR="000E38BA" w:rsidRPr="000E38BA" w:rsidRDefault="000E38BA" w:rsidP="000E38BA">
            <w:pPr>
              <w:spacing w:after="200" w:line="276" w:lineRule="auto"/>
              <w:jc w:val="center"/>
              <w:rPr>
                <w:rFonts w:ascii="Times New Roman" w:eastAsia="Times New Roman" w:hAnsi="Times New Roman" w:cs="Times New Roman"/>
                <w:b/>
                <w:i/>
                <w:iCs/>
                <w:sz w:val="24"/>
                <w:szCs w:val="24"/>
              </w:rPr>
            </w:pPr>
          </w:p>
        </w:tc>
        <w:tc>
          <w:tcPr>
            <w:tcW w:w="8215" w:type="dxa"/>
            <w:tcBorders>
              <w:bottom w:val="single" w:sz="4" w:space="0" w:color="000000" w:themeColor="text1"/>
            </w:tcBorders>
          </w:tcPr>
          <w:p w:rsidR="000E38BA" w:rsidRPr="000E38BA" w:rsidRDefault="000E38BA" w:rsidP="00CD71E0">
            <w:pPr>
              <w:tabs>
                <w:tab w:val="left" w:pos="227"/>
                <w:tab w:val="left" w:pos="851"/>
                <w:tab w:val="left" w:pos="1147"/>
              </w:tabs>
              <w:spacing w:after="200"/>
              <w:rPr>
                <w:rFonts w:ascii="Times New Roman" w:eastAsia="Times New Roman" w:hAnsi="Times New Roman" w:cs="Times New Roman"/>
                <w:b/>
                <w:i/>
                <w:sz w:val="24"/>
                <w:szCs w:val="24"/>
              </w:rPr>
            </w:pPr>
            <w:r w:rsidRPr="000E38BA">
              <w:rPr>
                <w:rFonts w:ascii="Times New Roman" w:eastAsia="Times New Roman" w:hAnsi="Times New Roman" w:cs="Times New Roman"/>
                <w:b/>
                <w:i/>
                <w:iCs/>
                <w:sz w:val="24"/>
                <w:szCs w:val="24"/>
              </w:rPr>
              <w:t>Создавать условия и предпосылки для развития элементарных математических представлений</w:t>
            </w:r>
            <w:r w:rsidRPr="000E38BA">
              <w:rPr>
                <w:rFonts w:ascii="Times New Roman" w:eastAsia="Times New Roman" w:hAnsi="Times New Roman" w:cs="Times New Roman"/>
                <w:b/>
                <w:i/>
                <w:sz w:val="24"/>
                <w:szCs w:val="24"/>
              </w:rPr>
              <w:t xml:space="preserve"> в до числовой период</w:t>
            </w:r>
            <w:r w:rsidRPr="000E38BA">
              <w:rPr>
                <w:rFonts w:ascii="Times New Roman" w:eastAsia="Times New Roman" w:hAnsi="Times New Roman" w:cs="Times New Roman"/>
                <w:b/>
                <w:i/>
                <w:iCs/>
                <w:sz w:val="24"/>
                <w:szCs w:val="24"/>
              </w:rPr>
              <w:t>:</w:t>
            </w:r>
          </w:p>
          <w:p w:rsidR="000E38BA" w:rsidRPr="000E38BA" w:rsidRDefault="000E38BA" w:rsidP="00CD71E0">
            <w:pPr>
              <w:numPr>
                <w:ilvl w:val="0"/>
                <w:numId w:val="3"/>
              </w:numPr>
              <w:rPr>
                <w:rFonts w:ascii="Times New Roman" w:eastAsia="Times New Roman" w:hAnsi="Times New Roman" w:cs="Times New Roman"/>
                <w:i/>
              </w:rPr>
            </w:pPr>
            <w:r w:rsidRPr="000E38BA">
              <w:rPr>
                <w:rFonts w:ascii="Times New Roman" w:eastAsia="Times New Roman" w:hAnsi="Times New Roman" w:cs="Times New Roman"/>
              </w:rPr>
              <w:t xml:space="preserve">формировать умения сравнивать предметы, объединять их в группы на основе </w:t>
            </w:r>
          </w:p>
          <w:p w:rsidR="000E38BA" w:rsidRPr="000E38BA" w:rsidRDefault="000E38BA" w:rsidP="00CD71E0">
            <w:pPr>
              <w:rPr>
                <w:rFonts w:ascii="Times New Roman" w:eastAsia="Times New Roman" w:hAnsi="Times New Roman" w:cs="Times New Roman"/>
              </w:rPr>
            </w:pPr>
          </w:p>
          <w:p w:rsidR="000E38BA" w:rsidRPr="000E38BA" w:rsidRDefault="000E38BA" w:rsidP="00CD71E0">
            <w:pPr>
              <w:rPr>
                <w:rFonts w:ascii="Times New Roman" w:eastAsia="Times New Roman" w:hAnsi="Times New Roman" w:cs="Times New Roman"/>
              </w:rPr>
            </w:pPr>
            <w:r w:rsidRPr="000E38BA">
              <w:rPr>
                <w:rFonts w:ascii="Times New Roman" w:eastAsia="Times New Roman" w:hAnsi="Times New Roman" w:cs="Times New Roman"/>
              </w:rPr>
              <w:t xml:space="preserve">выделенного признака (формы, размера, расположения), составлять ряды-серии (по </w:t>
            </w:r>
          </w:p>
          <w:p w:rsidR="000E38BA" w:rsidRPr="000E38BA" w:rsidRDefault="000E38BA" w:rsidP="00CD71E0">
            <w:pPr>
              <w:rPr>
                <w:rFonts w:ascii="Times New Roman" w:eastAsia="Times New Roman" w:hAnsi="Times New Roman" w:cs="Times New Roman"/>
              </w:rPr>
            </w:pPr>
          </w:p>
          <w:p w:rsidR="000E38BA" w:rsidRPr="000E38BA" w:rsidRDefault="000E38BA" w:rsidP="00CD71E0">
            <w:pPr>
              <w:rPr>
                <w:rFonts w:ascii="Times New Roman" w:eastAsia="Times New Roman" w:hAnsi="Times New Roman" w:cs="Times New Roman"/>
                <w:i/>
              </w:rPr>
            </w:pPr>
            <w:r w:rsidRPr="000E38BA">
              <w:rPr>
                <w:rFonts w:ascii="Times New Roman" w:eastAsia="Times New Roman" w:hAnsi="Times New Roman" w:cs="Times New Roman"/>
              </w:rPr>
              <w:t>размеру, расположению);</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создавать условия для практических действий с </w:t>
            </w:r>
            <w:proofErr w:type="spellStart"/>
            <w:r w:rsidRPr="000E38BA">
              <w:rPr>
                <w:rFonts w:ascii="Times New Roman" w:eastAsia="Times New Roman" w:hAnsi="Times New Roman" w:cs="Times New Roman"/>
                <w:sz w:val="24"/>
                <w:szCs w:val="24"/>
              </w:rPr>
              <w:t>дочисловыми</w:t>
            </w:r>
            <w:proofErr w:type="spellEnd"/>
            <w:r w:rsidRPr="000E38BA">
              <w:rPr>
                <w:rFonts w:ascii="Times New Roman" w:eastAsia="Times New Roman" w:hAnsi="Times New Roman" w:cs="Times New Roman"/>
                <w:sz w:val="24"/>
                <w:szCs w:val="24"/>
              </w:rPr>
              <w:t xml:space="preserve"> множествами, учить практическим способам сравнения множеств путем наложения и приложения;</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0E38BA" w:rsidRPr="000E38BA" w:rsidRDefault="000E38BA" w:rsidP="00CD71E0">
            <w:pPr>
              <w:tabs>
                <w:tab w:val="left" w:pos="227"/>
                <w:tab w:val="left" w:pos="851"/>
                <w:tab w:val="left" w:pos="1147"/>
              </w:tabs>
              <w:spacing w:after="200"/>
              <w:rPr>
                <w:rFonts w:ascii="Times New Roman" w:eastAsia="Times New Roman" w:hAnsi="Times New Roman" w:cs="Times New Roman"/>
                <w:b/>
                <w:i/>
                <w:sz w:val="24"/>
                <w:szCs w:val="24"/>
              </w:rPr>
            </w:pPr>
            <w:r w:rsidRPr="000E38BA">
              <w:rPr>
                <w:rFonts w:ascii="Times New Roman" w:eastAsia="Times New Roman" w:hAnsi="Times New Roman" w:cs="Times New Roman"/>
                <w:b/>
                <w:i/>
                <w:sz w:val="24"/>
                <w:szCs w:val="24"/>
              </w:rPr>
              <w:t>Развивать понимание количественных отношений, количественной характеристики чисел:</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прорабатывать до полного осознания и понимания состав числа из единиц на различном раздаточном материале;</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развивать цифровой </w:t>
            </w:r>
            <w:proofErr w:type="spellStart"/>
            <w:r w:rsidRPr="000E38BA">
              <w:rPr>
                <w:rFonts w:ascii="Times New Roman" w:eastAsia="Times New Roman" w:hAnsi="Times New Roman" w:cs="Times New Roman"/>
                <w:sz w:val="24"/>
                <w:szCs w:val="24"/>
              </w:rPr>
              <w:t>гнозис</w:t>
            </w:r>
            <w:proofErr w:type="spellEnd"/>
            <w:r w:rsidRPr="000E38BA">
              <w:rPr>
                <w:rFonts w:ascii="Times New Roman" w:eastAsia="Times New Roman" w:hAnsi="Times New Roman" w:cs="Times New Roman"/>
                <w:sz w:val="24"/>
                <w:szCs w:val="24"/>
              </w:rPr>
              <w:t>: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0E38BA" w:rsidRPr="000E38BA" w:rsidRDefault="000E38BA" w:rsidP="00CD71E0">
            <w:pPr>
              <w:tabs>
                <w:tab w:val="left" w:pos="227"/>
                <w:tab w:val="left" w:pos="851"/>
                <w:tab w:val="left" w:pos="1147"/>
              </w:tabs>
              <w:spacing w:after="200"/>
              <w:rPr>
                <w:rFonts w:ascii="Times New Roman" w:eastAsia="Times New Roman" w:hAnsi="Times New Roman" w:cs="Times New Roman"/>
                <w:b/>
                <w:i/>
                <w:sz w:val="24"/>
                <w:szCs w:val="24"/>
              </w:rPr>
            </w:pPr>
            <w:r w:rsidRPr="000E38BA">
              <w:rPr>
                <w:rFonts w:ascii="Times New Roman" w:eastAsia="Times New Roman" w:hAnsi="Times New Roman" w:cs="Times New Roman"/>
                <w:b/>
                <w:i/>
                <w:sz w:val="24"/>
                <w:szCs w:val="24"/>
              </w:rPr>
              <w:lastRenderedPageBreak/>
              <w:t>Знакомство детей с элементарными арифметическими задачами с опорой на наглядность и практические действия:</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приучать выслушивать данные задачи, выделять вопрос;</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0E38BA" w:rsidRPr="000E38BA" w:rsidRDefault="000E38BA" w:rsidP="00CD71E0">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0E38BA" w:rsidRPr="000E38BA" w:rsidRDefault="000E38BA" w:rsidP="00CD71E0">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зрительное внимание, учить замечать: изменения в цвете, форме, количестве предметов;</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0E38BA" w:rsidRPr="000E38BA" w:rsidRDefault="000E38BA" w:rsidP="00CD71E0">
            <w:pPr>
              <w:tabs>
                <w:tab w:val="left" w:pos="227"/>
                <w:tab w:val="left" w:pos="851"/>
                <w:tab w:val="left" w:pos="1147"/>
              </w:tabs>
              <w:spacing w:after="200"/>
              <w:rPr>
                <w:rFonts w:ascii="Times New Roman" w:eastAsia="Times New Roman" w:hAnsi="Times New Roman" w:cs="Times New Roman"/>
                <w:b/>
                <w:i/>
                <w:sz w:val="24"/>
                <w:szCs w:val="24"/>
              </w:rPr>
            </w:pPr>
            <w:r w:rsidRPr="000E38BA">
              <w:rPr>
                <w:rFonts w:ascii="Times New Roman" w:eastAsia="Times New Roman" w:hAnsi="Times New Roman" w:cs="Times New Roman"/>
                <w:b/>
                <w:i/>
                <w:sz w:val="24"/>
                <w:szCs w:val="24"/>
              </w:rPr>
              <w:t>Формирование пространственных представлений:</w:t>
            </w:r>
          </w:p>
          <w:p w:rsidR="000E38BA" w:rsidRPr="000E38BA" w:rsidRDefault="000E38BA" w:rsidP="00CD71E0">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закреплять представления о частях тела на начальных этапах работы;</w:t>
            </w:r>
          </w:p>
          <w:p w:rsidR="000E38BA" w:rsidRPr="000E38BA" w:rsidRDefault="000E38BA" w:rsidP="00CD71E0">
            <w:pPr>
              <w:numPr>
                <w:ilvl w:val="0"/>
                <w:numId w:val="3"/>
              </w:numPr>
              <w:tabs>
                <w:tab w:val="left" w:pos="346"/>
                <w:tab w:val="left" w:pos="1147"/>
              </w:tabs>
              <w:jc w:val="both"/>
              <w:rPr>
                <w:rFonts w:ascii="Times New Roman" w:eastAsia="Times New Roman" w:hAnsi="Times New Roman" w:cs="Times New Roman"/>
                <w:i/>
                <w:sz w:val="24"/>
                <w:szCs w:val="24"/>
              </w:rPr>
            </w:pPr>
            <w:r w:rsidRPr="000E38BA">
              <w:rPr>
                <w:rFonts w:ascii="Times New Roman" w:eastAsia="Times New Roman" w:hAnsi="Times New Roman" w:cs="Times New Roman"/>
                <w:sz w:val="24"/>
                <w:szCs w:val="24"/>
              </w:rPr>
              <w:t xml:space="preserve">развивать у детей способность ориентироваться в телесном пространстве, осваивая координаты: </w:t>
            </w:r>
            <w:r w:rsidRPr="000E38BA">
              <w:rPr>
                <w:rFonts w:ascii="Times New Roman" w:eastAsia="Times New Roman" w:hAnsi="Times New Roman" w:cs="Times New Roman"/>
                <w:i/>
                <w:sz w:val="24"/>
                <w:szCs w:val="24"/>
              </w:rPr>
              <w:t xml:space="preserve">вверху-внизу, впереди-сзади, правая-левая рука, </w:t>
            </w:r>
            <w:r w:rsidRPr="000E38BA">
              <w:rPr>
                <w:rFonts w:ascii="Times New Roman" w:eastAsia="Times New Roman" w:hAnsi="Times New Roman" w:cs="Times New Roman"/>
                <w:sz w:val="24"/>
                <w:szCs w:val="24"/>
              </w:rPr>
              <w:t>в дальнейшем соотносить с правой и левой рукой правую и левую стороны тела</w:t>
            </w:r>
            <w:r w:rsidRPr="000E38BA">
              <w:rPr>
                <w:rFonts w:ascii="Times New Roman" w:eastAsia="Times New Roman" w:hAnsi="Times New Roman" w:cs="Times New Roman"/>
                <w:i/>
                <w:sz w:val="24"/>
                <w:szCs w:val="24"/>
              </w:rPr>
              <w:t>;</w:t>
            </w:r>
          </w:p>
          <w:p w:rsidR="000E38BA" w:rsidRPr="000E38BA" w:rsidRDefault="000E38BA" w:rsidP="00CD71E0">
            <w:pPr>
              <w:numPr>
                <w:ilvl w:val="0"/>
                <w:numId w:val="3"/>
              </w:numPr>
              <w:tabs>
                <w:tab w:val="left" w:pos="346"/>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ориентировку в пространстве «от себя» (</w:t>
            </w:r>
            <w:r w:rsidRPr="000E38BA">
              <w:rPr>
                <w:rFonts w:ascii="Times New Roman" w:eastAsia="Times New Roman" w:hAnsi="Times New Roman" w:cs="Times New Roman"/>
                <w:i/>
                <w:sz w:val="24"/>
                <w:szCs w:val="24"/>
              </w:rPr>
              <w:t>вверху-внизу, впереди-сзади, справа-слева</w:t>
            </w:r>
            <w:r w:rsidRPr="000E38BA">
              <w:rPr>
                <w:rFonts w:ascii="Times New Roman" w:eastAsia="Times New Roman" w:hAnsi="Times New Roman" w:cs="Times New Roman"/>
                <w:sz w:val="24"/>
                <w:szCs w:val="24"/>
              </w:rPr>
              <w:t>);</w:t>
            </w:r>
          </w:p>
          <w:p w:rsidR="000E38BA" w:rsidRPr="000E38BA" w:rsidRDefault="000E38BA" w:rsidP="00CD71E0">
            <w:pPr>
              <w:numPr>
                <w:ilvl w:val="0"/>
                <w:numId w:val="3"/>
              </w:numPr>
              <w:tabs>
                <w:tab w:val="left" w:pos="227"/>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0E38BA" w:rsidRPr="000E38BA" w:rsidRDefault="000E38BA" w:rsidP="00CD71E0">
            <w:pPr>
              <w:numPr>
                <w:ilvl w:val="0"/>
                <w:numId w:val="3"/>
              </w:numPr>
              <w:tabs>
                <w:tab w:val="left" w:pos="227"/>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обращать внимание на понимание и употребление предлогов с пространственным значением;</w:t>
            </w:r>
          </w:p>
          <w:p w:rsidR="000E38BA" w:rsidRPr="000E38BA" w:rsidRDefault="000E38BA" w:rsidP="00CD71E0">
            <w:pPr>
              <w:numPr>
                <w:ilvl w:val="0"/>
                <w:numId w:val="3"/>
              </w:numPr>
              <w:tabs>
                <w:tab w:val="left" w:pos="227"/>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развивать ориентировку в линейном ряду, выполняя задания: </w:t>
            </w:r>
            <w:r w:rsidRPr="000E38BA">
              <w:rPr>
                <w:rFonts w:ascii="Times New Roman" w:eastAsia="Times New Roman" w:hAnsi="Times New Roman" w:cs="Times New Roman"/>
                <w:i/>
                <w:sz w:val="24"/>
                <w:szCs w:val="24"/>
              </w:rPr>
              <w:t>назови соседей, какая игрушка справа от мишки, а какая слева, пересчитай игрушки в прямом и в обратном порядках</w:t>
            </w:r>
            <w:r w:rsidRPr="000E38BA">
              <w:rPr>
                <w:rFonts w:ascii="Times New Roman" w:eastAsia="Times New Roman" w:hAnsi="Times New Roman" w:cs="Times New Roman"/>
                <w:sz w:val="24"/>
                <w:szCs w:val="24"/>
              </w:rPr>
              <w:t>;</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ориентировку на листе, закреплять при выполнении зрительных и слуховых диктантов;</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ориентировку в теле человека, стоящего напротив;</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ориентировку на листе и на плоскости;</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0E38BA" w:rsidRPr="000E38BA" w:rsidRDefault="000E38BA" w:rsidP="00CD71E0">
            <w:pPr>
              <w:tabs>
                <w:tab w:val="left" w:pos="227"/>
                <w:tab w:val="left" w:pos="851"/>
                <w:tab w:val="left" w:pos="1147"/>
              </w:tabs>
              <w:spacing w:after="200"/>
              <w:rPr>
                <w:rFonts w:ascii="Times New Roman" w:eastAsia="Times New Roman" w:hAnsi="Times New Roman" w:cs="Times New Roman"/>
                <w:b/>
                <w:sz w:val="24"/>
                <w:szCs w:val="24"/>
              </w:rPr>
            </w:pPr>
            <w:r w:rsidRPr="000E38BA">
              <w:rPr>
                <w:rFonts w:ascii="Times New Roman" w:eastAsia="Times New Roman" w:hAnsi="Times New Roman" w:cs="Times New Roman"/>
                <w:b/>
                <w:i/>
                <w:sz w:val="24"/>
                <w:szCs w:val="24"/>
              </w:rPr>
              <w:t>Формирование временных представлений:</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использовать наглядные модели при формировании временных представлений;</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0E38BA" w:rsidRPr="000E38BA" w:rsidRDefault="000E38BA" w:rsidP="00CD71E0">
            <w:pPr>
              <w:numPr>
                <w:ilvl w:val="0"/>
                <w:numId w:val="3"/>
              </w:numPr>
              <w:tabs>
                <w:tab w:val="left" w:pos="227"/>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понимание временной последовательности событий, временных причинно-следственных зависимостей (</w:t>
            </w:r>
            <w:r w:rsidRPr="000E38BA">
              <w:rPr>
                <w:rFonts w:ascii="Times New Roman" w:eastAsia="Times New Roman" w:hAnsi="Times New Roman" w:cs="Times New Roman"/>
                <w:i/>
                <w:sz w:val="24"/>
                <w:szCs w:val="24"/>
              </w:rPr>
              <w:t xml:space="preserve">Что сначала - что потом? Что </w:t>
            </w:r>
            <w:r w:rsidRPr="000E38BA">
              <w:rPr>
                <w:rFonts w:ascii="Times New Roman" w:eastAsia="Times New Roman" w:hAnsi="Times New Roman" w:cs="Times New Roman"/>
                <w:sz w:val="24"/>
                <w:szCs w:val="24"/>
              </w:rPr>
              <w:t>чем было - что чем стало?);</w:t>
            </w:r>
          </w:p>
          <w:p w:rsidR="000E38BA" w:rsidRPr="000E38BA" w:rsidRDefault="000E38BA" w:rsidP="00CD71E0">
            <w:pPr>
              <w:spacing w:after="200"/>
              <w:jc w:val="center"/>
              <w:rPr>
                <w:rFonts w:ascii="Times New Roman" w:eastAsia="Times New Roman" w:hAnsi="Times New Roman" w:cs="Times New Roman"/>
                <w:b/>
                <w:i/>
                <w:iCs/>
                <w:sz w:val="24"/>
                <w:szCs w:val="24"/>
              </w:rPr>
            </w:pPr>
            <w:r w:rsidRPr="000E38BA">
              <w:rPr>
                <w:rFonts w:ascii="Times New Roman" w:eastAsia="Times New Roman" w:hAnsi="Times New Roman" w:cs="Times New Roman"/>
                <w:sz w:val="24"/>
                <w:szCs w:val="24"/>
              </w:rPr>
              <w:t>развивать чувство времени с использованием песочных часов</w:t>
            </w:r>
          </w:p>
          <w:p w:rsidR="000E38BA" w:rsidRPr="000E38BA" w:rsidRDefault="000E38BA" w:rsidP="00CD71E0">
            <w:pPr>
              <w:spacing w:after="200"/>
              <w:rPr>
                <w:rFonts w:ascii="Times New Roman" w:eastAsia="Times New Roman" w:hAnsi="Times New Roman" w:cs="Times New Roman"/>
                <w:iCs/>
                <w:sz w:val="24"/>
                <w:szCs w:val="24"/>
              </w:rPr>
            </w:pPr>
          </w:p>
        </w:tc>
      </w:tr>
      <w:tr w:rsidR="000E38BA" w:rsidRPr="000E38BA" w:rsidTr="00CD71E0">
        <w:trPr>
          <w:trHeight w:val="1833"/>
        </w:trPr>
        <w:tc>
          <w:tcPr>
            <w:tcW w:w="1980" w:type="dxa"/>
          </w:tcPr>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Коррекционная направленность работы по формированию целостной картины мира, расширению кругозора</w:t>
            </w: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p>
          <w:p w:rsidR="000E38BA" w:rsidRPr="000E38BA" w:rsidRDefault="000E38BA" w:rsidP="000E38BA">
            <w:pPr>
              <w:tabs>
                <w:tab w:val="left" w:pos="851"/>
                <w:tab w:val="left" w:pos="1147"/>
              </w:tabs>
              <w:spacing w:after="200" w:line="276" w:lineRule="auto"/>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Коррекционная направленность в работе по развитию высших психических функций.</w:t>
            </w:r>
          </w:p>
          <w:p w:rsidR="000E38BA" w:rsidRPr="000E38BA" w:rsidRDefault="000E38BA" w:rsidP="000E38BA">
            <w:pPr>
              <w:spacing w:after="200" w:line="276" w:lineRule="auto"/>
              <w:jc w:val="center"/>
              <w:rPr>
                <w:rFonts w:ascii="Times New Roman" w:eastAsia="Times New Roman" w:hAnsi="Times New Roman" w:cs="Times New Roman"/>
                <w:b/>
                <w:i/>
                <w:iCs/>
                <w:sz w:val="24"/>
                <w:szCs w:val="24"/>
              </w:rPr>
            </w:pPr>
          </w:p>
        </w:tc>
        <w:tc>
          <w:tcPr>
            <w:tcW w:w="8215" w:type="dxa"/>
            <w:tcBorders>
              <w:bottom w:val="single" w:sz="4" w:space="0" w:color="auto"/>
            </w:tcBorders>
          </w:tcPr>
          <w:p w:rsidR="000E38BA" w:rsidRPr="000E38BA" w:rsidRDefault="000E38BA" w:rsidP="00CD71E0">
            <w:pPr>
              <w:tabs>
                <w:tab w:val="left" w:pos="311"/>
                <w:tab w:val="left" w:pos="851"/>
                <w:tab w:val="left" w:pos="1147"/>
              </w:tabs>
              <w:spacing w:after="200"/>
              <w:rPr>
                <w:rFonts w:ascii="Times New Roman" w:eastAsia="Times New Roman" w:hAnsi="Times New Roman" w:cs="Times New Roman"/>
                <w:b/>
                <w:sz w:val="24"/>
                <w:szCs w:val="24"/>
              </w:rPr>
            </w:pPr>
            <w:r w:rsidRPr="000E38BA">
              <w:rPr>
                <w:rFonts w:ascii="Times New Roman" w:eastAsia="Times New Roman" w:hAnsi="Times New Roman" w:cs="Times New Roman"/>
                <w:b/>
                <w:i/>
                <w:iCs/>
                <w:sz w:val="24"/>
                <w:szCs w:val="24"/>
              </w:rPr>
              <w:lastRenderedPageBreak/>
              <w:t xml:space="preserve">Создание предпосылок для развития </w:t>
            </w:r>
            <w:r w:rsidRPr="000E38BA">
              <w:rPr>
                <w:rFonts w:ascii="Times New Roman" w:eastAsia="Times New Roman" w:hAnsi="Times New Roman" w:cs="Times New Roman"/>
                <w:b/>
                <w:bCs/>
                <w:i/>
                <w:iCs/>
                <w:sz w:val="24"/>
                <w:szCs w:val="24"/>
              </w:rPr>
              <w:t>элементарных естественнонаучных представлений</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0E38BA" w:rsidRPr="000E38BA" w:rsidRDefault="000E38BA" w:rsidP="00CD71E0">
            <w:pPr>
              <w:tabs>
                <w:tab w:val="left" w:pos="311"/>
                <w:tab w:val="left" w:pos="851"/>
                <w:tab w:val="left" w:pos="1147"/>
              </w:tabs>
              <w:spacing w:after="200"/>
              <w:rPr>
                <w:rFonts w:ascii="Times New Roman" w:eastAsia="Times New Roman" w:hAnsi="Times New Roman" w:cs="Times New Roman"/>
                <w:sz w:val="24"/>
                <w:szCs w:val="24"/>
              </w:rPr>
            </w:pPr>
            <w:r w:rsidRPr="000E38BA">
              <w:rPr>
                <w:rFonts w:ascii="Times New Roman" w:eastAsia="Times New Roman" w:hAnsi="Times New Roman" w:cs="Times New Roman"/>
                <w:b/>
                <w:i/>
                <w:iCs/>
                <w:sz w:val="24"/>
                <w:szCs w:val="24"/>
              </w:rPr>
              <w:lastRenderedPageBreak/>
              <w:t xml:space="preserve">Создание условий для формирования предпосылки </w:t>
            </w:r>
            <w:r w:rsidRPr="000E38BA">
              <w:rPr>
                <w:rFonts w:ascii="Times New Roman" w:eastAsia="Times New Roman" w:hAnsi="Times New Roman" w:cs="Times New Roman"/>
                <w:b/>
                <w:bCs/>
                <w:i/>
                <w:iCs/>
                <w:sz w:val="24"/>
                <w:szCs w:val="24"/>
              </w:rPr>
              <w:t>экологической культуры</w:t>
            </w:r>
            <w:r w:rsidRPr="000E38BA">
              <w:rPr>
                <w:rFonts w:ascii="Times New Roman" w:eastAsia="Times New Roman" w:hAnsi="Times New Roman" w:cs="Times New Roman"/>
                <w:bCs/>
                <w:i/>
                <w:iCs/>
                <w:sz w:val="24"/>
                <w:szCs w:val="24"/>
              </w:rPr>
              <w:t>:</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развивать словесное </w:t>
            </w:r>
            <w:proofErr w:type="spellStart"/>
            <w:r w:rsidRPr="000E38BA">
              <w:rPr>
                <w:rFonts w:ascii="Times New Roman" w:eastAsia="Times New Roman" w:hAnsi="Times New Roman" w:cs="Times New Roman"/>
                <w:sz w:val="24"/>
                <w:szCs w:val="24"/>
              </w:rPr>
              <w:t>опосредование</w:t>
            </w:r>
            <w:proofErr w:type="spellEnd"/>
            <w:r w:rsidRPr="000E38BA">
              <w:rPr>
                <w:rFonts w:ascii="Times New Roman" w:eastAsia="Times New Roman" w:hAnsi="Times New Roman" w:cs="Times New Roman"/>
                <w:sz w:val="24"/>
                <w:szCs w:val="24"/>
              </w:rPr>
              <w:t xml:space="preserve"> воспринимаемой наглядной информации, связанное с выделением наблюдаемых объектов и явлений, обогащать словарный запас;</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расширять и углублять представления детей о местах обитания, образе жизни, способах питания животных и растений;</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0E38BA" w:rsidRPr="000E38BA" w:rsidRDefault="000E38BA" w:rsidP="00CD71E0">
            <w:pPr>
              <w:numPr>
                <w:ilvl w:val="0"/>
                <w:numId w:val="3"/>
              </w:numPr>
              <w:tabs>
                <w:tab w:val="left" w:pos="311"/>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0E38BA" w:rsidRPr="000E38BA" w:rsidRDefault="000E38BA" w:rsidP="00CD71E0">
            <w:pPr>
              <w:numPr>
                <w:ilvl w:val="0"/>
                <w:numId w:val="3"/>
              </w:numPr>
              <w:tabs>
                <w:tab w:val="left" w:pos="311"/>
                <w:tab w:val="left" w:pos="851"/>
                <w:tab w:val="left" w:pos="1147"/>
              </w:tabs>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 расширять словарный запас, связанный с содержанием эмоционального, бытового, предметного, социального и игрового опыта детей</w:t>
            </w:r>
          </w:p>
          <w:p w:rsidR="000E38BA" w:rsidRPr="000E38BA" w:rsidRDefault="000E38BA" w:rsidP="00CD71E0">
            <w:pPr>
              <w:tabs>
                <w:tab w:val="left" w:pos="57"/>
              </w:tabs>
              <w:spacing w:after="200"/>
              <w:rPr>
                <w:rFonts w:ascii="Times New Roman" w:eastAsia="Times New Roman" w:hAnsi="Times New Roman" w:cs="Times New Roman"/>
                <w:b/>
                <w:i/>
                <w:sz w:val="24"/>
                <w:szCs w:val="24"/>
              </w:rPr>
            </w:pPr>
            <w:r w:rsidRPr="000E38BA">
              <w:rPr>
                <w:rFonts w:ascii="Times New Roman" w:eastAsia="Times New Roman" w:hAnsi="Times New Roman" w:cs="Times New Roman"/>
                <w:b/>
                <w:i/>
                <w:sz w:val="24"/>
                <w:szCs w:val="24"/>
              </w:rPr>
              <w:t>Развитие мыслительных операций:</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поддерживать мотивацию к достижению цели при решении наглядных задач; учить способам проб, </w:t>
            </w:r>
            <w:proofErr w:type="spellStart"/>
            <w:r w:rsidRPr="000E38BA">
              <w:rPr>
                <w:rFonts w:ascii="Times New Roman" w:eastAsia="Times New Roman" w:hAnsi="Times New Roman" w:cs="Times New Roman"/>
                <w:sz w:val="24"/>
                <w:szCs w:val="24"/>
              </w:rPr>
              <w:t>примеривания</w:t>
            </w:r>
            <w:proofErr w:type="spellEnd"/>
            <w:r w:rsidRPr="000E38BA">
              <w:rPr>
                <w:rFonts w:ascii="Times New Roman" w:eastAsia="Times New Roman" w:hAnsi="Times New Roman" w:cs="Times New Roman"/>
                <w:sz w:val="24"/>
                <w:szCs w:val="24"/>
              </w:rPr>
              <w:t xml:space="preserve">, зрительного соотнесения; </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формировать у детей операции анализа, сравнения, синтеза на основе наглядно воспринимаемых признаков;</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0E38BA">
              <w:rPr>
                <w:rFonts w:ascii="Times New Roman" w:eastAsia="Times New Roman" w:hAnsi="Times New Roman" w:cs="Times New Roman"/>
                <w:sz w:val="24"/>
                <w:szCs w:val="24"/>
              </w:rPr>
              <w:t>сериационных</w:t>
            </w:r>
            <w:proofErr w:type="spellEnd"/>
            <w:r w:rsidRPr="000E38BA">
              <w:rPr>
                <w:rFonts w:ascii="Times New Roman" w:eastAsia="Times New Roman" w:hAnsi="Times New Roman" w:cs="Times New Roman"/>
                <w:sz w:val="24"/>
                <w:szCs w:val="24"/>
              </w:rPr>
              <w:t xml:space="preserve"> рядов;</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наглядно-образное мышление в заданиях по узнаванию целого по фрагментам (чьи лапы, хвосты, уши; дом — по элементам и т. д.);</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 xml:space="preserve">развивать зрительный </w:t>
            </w:r>
            <w:proofErr w:type="spellStart"/>
            <w:r w:rsidRPr="000E38BA">
              <w:rPr>
                <w:rFonts w:ascii="Times New Roman" w:eastAsia="Times New Roman" w:hAnsi="Times New Roman" w:cs="Times New Roman"/>
                <w:sz w:val="24"/>
                <w:szCs w:val="24"/>
              </w:rPr>
              <w:t>гнозис</w:t>
            </w:r>
            <w:proofErr w:type="spellEnd"/>
            <w:r w:rsidRPr="000E38BA">
              <w:rPr>
                <w:rFonts w:ascii="Times New Roman" w:eastAsia="Times New Roman" w:hAnsi="Times New Roman" w:cs="Times New Roman"/>
                <w:sz w:val="24"/>
                <w:szCs w:val="24"/>
              </w:rPr>
              <w:t>, предлагая детям узнавать зашумленные, наложенные, перечеркнутые, конфликтные изображения;</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0E38BA" w:rsidRPr="000E38BA" w:rsidRDefault="000E38BA" w:rsidP="00CD71E0">
            <w:pPr>
              <w:numPr>
                <w:ilvl w:val="0"/>
                <w:numId w:val="3"/>
              </w:numPr>
              <w:tabs>
                <w:tab w:val="left" w:pos="328"/>
                <w:tab w:val="left" w:pos="851"/>
                <w:tab w:val="left" w:pos="1147"/>
              </w:tabs>
              <w:jc w:val="both"/>
              <w:rPr>
                <w:rFonts w:ascii="Times New Roman" w:hAnsi="Times New Roman" w:cs="Times New Roman"/>
                <w:sz w:val="24"/>
                <w:szCs w:val="24"/>
              </w:rPr>
            </w:pPr>
            <w:r w:rsidRPr="000E38BA">
              <w:rPr>
                <w:rFonts w:ascii="Times New Roman" w:hAnsi="Times New Roman" w:cs="Times New Roman"/>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hAnsi="Times New Roman" w:cs="Times New Roman"/>
                <w:sz w:val="24"/>
                <w:szCs w:val="24"/>
              </w:rPr>
              <w:t>формировать обобщающие понятия, учить делать обобщения на основе существенных признаков, осуществлять классификацию;</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подводить к пониманию текстов со скрытой моралью;</w:t>
            </w:r>
          </w:p>
          <w:p w:rsidR="000E38BA" w:rsidRPr="000E38BA" w:rsidRDefault="000E38BA" w:rsidP="00CD71E0">
            <w:pPr>
              <w:tabs>
                <w:tab w:val="left" w:pos="328"/>
                <w:tab w:val="left" w:pos="851"/>
                <w:tab w:val="left" w:pos="1147"/>
              </w:tabs>
              <w:spacing w:after="200"/>
              <w:rPr>
                <w:rFonts w:ascii="Times New Roman" w:eastAsia="Times New Roman" w:hAnsi="Times New Roman" w:cs="Times New Roman"/>
                <w:b/>
                <w:i/>
                <w:sz w:val="24"/>
                <w:szCs w:val="24"/>
              </w:rPr>
            </w:pPr>
            <w:r w:rsidRPr="000E38BA">
              <w:rPr>
                <w:rFonts w:ascii="Times New Roman" w:eastAsia="Times New Roman" w:hAnsi="Times New Roman" w:cs="Times New Roman"/>
                <w:b/>
                <w:i/>
                <w:sz w:val="24"/>
                <w:szCs w:val="24"/>
              </w:rPr>
              <w:t xml:space="preserve">Развитие </w:t>
            </w:r>
            <w:proofErr w:type="spellStart"/>
            <w:r w:rsidRPr="000E38BA">
              <w:rPr>
                <w:rFonts w:ascii="Times New Roman" w:eastAsia="Times New Roman" w:hAnsi="Times New Roman" w:cs="Times New Roman"/>
                <w:b/>
                <w:i/>
                <w:sz w:val="24"/>
                <w:szCs w:val="24"/>
              </w:rPr>
              <w:t>мнестической</w:t>
            </w:r>
            <w:proofErr w:type="spellEnd"/>
            <w:r w:rsidRPr="000E38BA">
              <w:rPr>
                <w:rFonts w:ascii="Times New Roman" w:eastAsia="Times New Roman" w:hAnsi="Times New Roman" w:cs="Times New Roman"/>
                <w:b/>
                <w:i/>
                <w:sz w:val="24"/>
                <w:szCs w:val="24"/>
              </w:rPr>
              <w:t xml:space="preserve"> деятельности:</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i/>
                <w:sz w:val="24"/>
                <w:szCs w:val="24"/>
              </w:rPr>
            </w:pPr>
            <w:r w:rsidRPr="000E38BA">
              <w:rPr>
                <w:rFonts w:ascii="Times New Roman" w:hAnsi="Times New Roman" w:cs="Times New Roman"/>
                <w:sz w:val="24"/>
                <w:szCs w:val="24"/>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spellStart"/>
            <w:r w:rsidRPr="000E38BA">
              <w:rPr>
                <w:rFonts w:ascii="Times New Roman" w:hAnsi="Times New Roman" w:cs="Times New Roman"/>
                <w:sz w:val="24"/>
                <w:szCs w:val="24"/>
              </w:rPr>
              <w:t>слухо</w:t>
            </w:r>
            <w:proofErr w:type="spellEnd"/>
            <w:r w:rsidRPr="000E38BA">
              <w:rPr>
                <w:rFonts w:ascii="Times New Roman" w:hAnsi="Times New Roman" w:cs="Times New Roman"/>
                <w:sz w:val="24"/>
                <w:szCs w:val="24"/>
              </w:rPr>
              <w:t>-речевой памяти;</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i/>
                <w:sz w:val="24"/>
                <w:szCs w:val="24"/>
              </w:rPr>
            </w:pPr>
            <w:r w:rsidRPr="000E38BA">
              <w:rPr>
                <w:rFonts w:ascii="Times New Roman" w:hAnsi="Times New Roman" w:cs="Times New Roman"/>
                <w:bCs/>
                <w:sz w:val="24"/>
                <w:szCs w:val="24"/>
              </w:rPr>
              <w:t xml:space="preserve">совершенствовать следующие характеристики: объем памяти, динамику и прочность запоминания, семантическую устойчивость, </w:t>
            </w:r>
            <w:proofErr w:type="spellStart"/>
            <w:r w:rsidRPr="000E38BA">
              <w:rPr>
                <w:rFonts w:ascii="Times New Roman" w:hAnsi="Times New Roman" w:cs="Times New Roman"/>
                <w:bCs/>
                <w:sz w:val="24"/>
                <w:szCs w:val="24"/>
              </w:rPr>
              <w:t>тормозимость</w:t>
            </w:r>
            <w:proofErr w:type="spellEnd"/>
            <w:r w:rsidRPr="000E38BA">
              <w:rPr>
                <w:rFonts w:ascii="Times New Roman" w:hAnsi="Times New Roman" w:cs="Times New Roman"/>
                <w:bCs/>
                <w:sz w:val="24"/>
                <w:szCs w:val="24"/>
              </w:rPr>
              <w:t xml:space="preserve"> следов памяти, </w:t>
            </w:r>
            <w:r w:rsidRPr="000E38BA">
              <w:rPr>
                <w:rFonts w:ascii="Times New Roman" w:hAnsi="Times New Roman" w:cs="Times New Roman"/>
                <w:sz w:val="24"/>
                <w:szCs w:val="24"/>
              </w:rPr>
              <w:t>стабильность регуляции и контроля.</w:t>
            </w:r>
          </w:p>
          <w:p w:rsidR="000E38BA" w:rsidRPr="000E38BA" w:rsidRDefault="000E38BA" w:rsidP="00CD71E0">
            <w:pPr>
              <w:tabs>
                <w:tab w:val="left" w:pos="328"/>
                <w:tab w:val="left" w:pos="851"/>
                <w:tab w:val="left" w:pos="1147"/>
              </w:tabs>
              <w:spacing w:after="200"/>
              <w:rPr>
                <w:rFonts w:ascii="Times New Roman" w:eastAsia="Times New Roman" w:hAnsi="Times New Roman" w:cs="Times New Roman"/>
                <w:b/>
                <w:i/>
                <w:sz w:val="24"/>
                <w:szCs w:val="24"/>
              </w:rPr>
            </w:pPr>
            <w:r w:rsidRPr="000E38BA">
              <w:rPr>
                <w:rFonts w:ascii="Times New Roman" w:hAnsi="Times New Roman" w:cs="Times New Roman"/>
                <w:b/>
                <w:i/>
                <w:sz w:val="24"/>
                <w:szCs w:val="24"/>
              </w:rPr>
              <w:t>Развитие внимания</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слуховое и зрительное сосредоточение на ранних этапах работы;</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lastRenderedPageBreak/>
              <w:t>развивать устойчивость, концентрацию и объем внимания в разных видах деятельности и посредством специально подобранных упражнений;</w:t>
            </w:r>
          </w:p>
          <w:p w:rsidR="000E38BA" w:rsidRPr="000E38BA" w:rsidRDefault="000E38BA" w:rsidP="00CD71E0">
            <w:pPr>
              <w:numPr>
                <w:ilvl w:val="0"/>
                <w:numId w:val="3"/>
              </w:numPr>
              <w:tabs>
                <w:tab w:val="left" w:pos="328"/>
                <w:tab w:val="left" w:pos="851"/>
                <w:tab w:val="left" w:pos="1147"/>
              </w:tabs>
              <w:jc w:val="both"/>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способность к переключению и к распределению внимания;</w:t>
            </w:r>
          </w:p>
          <w:p w:rsidR="000E38BA" w:rsidRPr="000E38BA" w:rsidRDefault="000E38BA" w:rsidP="00CD71E0">
            <w:pPr>
              <w:tabs>
                <w:tab w:val="left" w:pos="851"/>
                <w:tab w:val="left" w:pos="1147"/>
              </w:tabs>
              <w:spacing w:after="200"/>
              <w:rPr>
                <w:rFonts w:ascii="Times New Roman" w:eastAsia="Times New Roman" w:hAnsi="Times New Roman" w:cs="Times New Roman"/>
                <w:sz w:val="24"/>
                <w:szCs w:val="24"/>
              </w:rPr>
            </w:pPr>
            <w:r w:rsidRPr="000E38BA">
              <w:rPr>
                <w:rFonts w:ascii="Times New Roman" w:eastAsia="Times New Roman" w:hAnsi="Times New Roman" w:cs="Times New Roman"/>
                <w:sz w:val="24"/>
                <w:szCs w:val="24"/>
              </w:rPr>
              <w:t>развивать произвольную регуляцию и самоконтроль при выполнении бытовых, игровых, трудовых действий и в специальных упражнениях</w:t>
            </w:r>
          </w:p>
        </w:tc>
      </w:tr>
    </w:tbl>
    <w:p w:rsidR="00074657" w:rsidRDefault="00074657" w:rsidP="000E38BA">
      <w:pPr>
        <w:tabs>
          <w:tab w:val="left" w:pos="9781"/>
        </w:tabs>
        <w:spacing w:after="200" w:line="276" w:lineRule="auto"/>
        <w:rPr>
          <w:rFonts w:ascii="Times New Roman" w:hAnsi="Times New Roman" w:cs="Times New Roman"/>
          <w:b/>
          <w:bCs/>
          <w:sz w:val="24"/>
          <w:szCs w:val="24"/>
        </w:rPr>
      </w:pPr>
    </w:p>
    <w:p w:rsidR="000E38BA" w:rsidRPr="000E38BA" w:rsidRDefault="00074657" w:rsidP="000E38BA">
      <w:pPr>
        <w:tabs>
          <w:tab w:val="left" w:pos="9781"/>
        </w:tabs>
        <w:spacing w:after="200" w:line="276" w:lineRule="auto"/>
        <w:rPr>
          <w:rFonts w:ascii="Times New Roman" w:hAnsi="Times New Roman" w:cs="Times New Roman"/>
          <w:bCs/>
          <w:sz w:val="24"/>
          <w:szCs w:val="24"/>
        </w:rPr>
      </w:pPr>
      <w:r>
        <w:rPr>
          <w:rFonts w:ascii="Times New Roman" w:hAnsi="Times New Roman" w:cs="Times New Roman"/>
          <w:b/>
          <w:bCs/>
          <w:sz w:val="24"/>
          <w:szCs w:val="24"/>
        </w:rPr>
        <w:t>2.6.1.</w:t>
      </w:r>
      <w:r w:rsidR="000E38BA" w:rsidRPr="000E38BA">
        <w:rPr>
          <w:rFonts w:ascii="Times New Roman" w:hAnsi="Times New Roman" w:cs="Times New Roman"/>
          <w:b/>
          <w:bCs/>
          <w:sz w:val="24"/>
          <w:szCs w:val="24"/>
        </w:rPr>
        <w:t xml:space="preserve">  Коррекционно-развивающая  работа с детьми имеющими вторичные отклонения в развитии, детьми-инвалидами..</w:t>
      </w:r>
    </w:p>
    <w:p w:rsidR="000E38BA" w:rsidRPr="000E38BA" w:rsidRDefault="000E38BA" w:rsidP="00B72348">
      <w:pPr>
        <w:numPr>
          <w:ilvl w:val="0"/>
          <w:numId w:val="3"/>
        </w:numPr>
        <w:suppressAutoHyphens/>
        <w:spacing w:after="200" w:line="360" w:lineRule="auto"/>
        <w:contextualSpacing/>
        <w:jc w:val="both"/>
        <w:textAlignment w:val="baseline"/>
        <w:rPr>
          <w:rFonts w:ascii="Times New Roman" w:eastAsia="Times New Roman" w:hAnsi="Times New Roman" w:cs="Times New Roman"/>
          <w:iCs/>
          <w:color w:val="00000A"/>
          <w:sz w:val="24"/>
          <w:szCs w:val="24"/>
        </w:rPr>
      </w:pPr>
      <w:r w:rsidRPr="000E38BA">
        <w:rPr>
          <w:rFonts w:ascii="Times New Roman" w:eastAsia="Times New Roman" w:hAnsi="Times New Roman" w:cs="Times New Roman"/>
          <w:iCs/>
          <w:color w:val="00000A"/>
          <w:sz w:val="24"/>
          <w:szCs w:val="24"/>
        </w:rPr>
        <w:t>реализация комплексного индивидуально ориентированного социально-психолого-педагогического сопровождения в условиях образовательного процесса, с учетом особенностей психофизического развития;</w:t>
      </w:r>
    </w:p>
    <w:p w:rsidR="000E38BA" w:rsidRPr="000E38BA" w:rsidRDefault="000E38BA" w:rsidP="00B72348">
      <w:pPr>
        <w:numPr>
          <w:ilvl w:val="0"/>
          <w:numId w:val="3"/>
        </w:numPr>
        <w:suppressAutoHyphens/>
        <w:spacing w:after="200" w:line="360" w:lineRule="auto"/>
        <w:contextualSpacing/>
        <w:jc w:val="both"/>
        <w:textAlignment w:val="baseline"/>
        <w:rPr>
          <w:rFonts w:ascii="Times New Roman" w:eastAsia="Times New Roman" w:hAnsi="Times New Roman" w:cs="Times New Roman"/>
          <w:iCs/>
          <w:color w:val="00000A"/>
          <w:sz w:val="24"/>
          <w:szCs w:val="24"/>
        </w:rPr>
      </w:pPr>
      <w:r w:rsidRPr="000E38BA">
        <w:rPr>
          <w:rFonts w:ascii="Times New Roman" w:eastAsia="Times New Roman" w:hAnsi="Times New Roman" w:cs="Times New Roman"/>
          <w:iCs/>
          <w:color w:val="00000A"/>
          <w:sz w:val="24"/>
          <w:szCs w:val="24"/>
        </w:rPr>
        <w:t>выбор оптимальных для развития ребёнка коррекционных программ и методик, методов и приёмов обучения в соответствии с его особыми образовательными потребностями;</w:t>
      </w:r>
    </w:p>
    <w:p w:rsidR="000E38BA" w:rsidRPr="000E38BA" w:rsidRDefault="000E38BA" w:rsidP="00B72348">
      <w:pPr>
        <w:numPr>
          <w:ilvl w:val="0"/>
          <w:numId w:val="3"/>
        </w:numPr>
        <w:suppressAutoHyphens/>
        <w:spacing w:after="200" w:line="360" w:lineRule="auto"/>
        <w:contextualSpacing/>
        <w:jc w:val="both"/>
        <w:textAlignment w:val="baseline"/>
        <w:rPr>
          <w:rFonts w:ascii="Times New Roman" w:eastAsia="Times New Roman" w:hAnsi="Times New Roman" w:cs="Times New Roman"/>
          <w:iCs/>
          <w:color w:val="00000A"/>
          <w:sz w:val="24"/>
          <w:szCs w:val="24"/>
        </w:rPr>
      </w:pPr>
      <w:r w:rsidRPr="000E38BA">
        <w:rPr>
          <w:rFonts w:ascii="Times New Roman" w:eastAsia="Times New Roman" w:hAnsi="Times New Roman" w:cs="Times New Roman"/>
          <w:iCs/>
          <w:color w:val="00000A"/>
          <w:sz w:val="24"/>
          <w:szCs w:val="24"/>
        </w:rPr>
        <w:t>создание дифференцированных условий (оптимальный режим и нагрузка)</w:t>
      </w:r>
    </w:p>
    <w:p w:rsidR="000E38BA" w:rsidRPr="000E38BA" w:rsidRDefault="000E38BA" w:rsidP="00B72348">
      <w:pPr>
        <w:numPr>
          <w:ilvl w:val="0"/>
          <w:numId w:val="3"/>
        </w:numPr>
        <w:suppressAutoHyphens/>
        <w:spacing w:after="200" w:line="360" w:lineRule="auto"/>
        <w:contextualSpacing/>
        <w:jc w:val="both"/>
        <w:textAlignment w:val="baseline"/>
        <w:rPr>
          <w:rFonts w:ascii="Times New Roman" w:eastAsia="Times New Roman" w:hAnsi="Times New Roman" w:cs="Times New Roman"/>
          <w:iCs/>
          <w:color w:val="00000A"/>
          <w:sz w:val="24"/>
          <w:szCs w:val="24"/>
        </w:rPr>
      </w:pPr>
      <w:r w:rsidRPr="000E38BA">
        <w:rPr>
          <w:rFonts w:ascii="Times New Roman" w:eastAsia="Times New Roman" w:hAnsi="Times New Roman" w:cs="Times New Roman"/>
          <w:iCs/>
          <w:color w:val="00000A"/>
          <w:sz w:val="24"/>
          <w:szCs w:val="24"/>
        </w:rPr>
        <w:t>создание специализированных условий ( выдвижение комплекса специальных задач обучен</w:t>
      </w:r>
      <w:r w:rsidR="007F1C29">
        <w:rPr>
          <w:rFonts w:ascii="Times New Roman" w:eastAsia="Times New Roman" w:hAnsi="Times New Roman" w:cs="Times New Roman"/>
          <w:iCs/>
          <w:color w:val="00000A"/>
          <w:sz w:val="24"/>
          <w:szCs w:val="24"/>
        </w:rPr>
        <w:t>и</w:t>
      </w:r>
      <w:r w:rsidRPr="000E38BA">
        <w:rPr>
          <w:rFonts w:ascii="Times New Roman" w:eastAsia="Times New Roman" w:hAnsi="Times New Roman" w:cs="Times New Roman"/>
          <w:iCs/>
          <w:color w:val="00000A"/>
          <w:sz w:val="24"/>
          <w:szCs w:val="24"/>
        </w:rPr>
        <w:t>я и воспитания)</w:t>
      </w:r>
    </w:p>
    <w:p w:rsidR="000E38BA" w:rsidRPr="000E38BA" w:rsidRDefault="000E38BA" w:rsidP="000E38BA">
      <w:pPr>
        <w:spacing w:after="200" w:line="276" w:lineRule="auto"/>
        <w:ind w:left="360"/>
        <w:rPr>
          <w:rFonts w:ascii="Times New Roman" w:eastAsia="Times New Roman" w:hAnsi="Times New Roman"/>
          <w:b/>
          <w:i/>
          <w:iCs/>
          <w:sz w:val="24"/>
          <w:szCs w:val="24"/>
          <w:lang w:eastAsia="ru-RU"/>
        </w:rPr>
      </w:pPr>
      <w:r w:rsidRPr="000E38BA">
        <w:rPr>
          <w:rFonts w:ascii="Times New Roman" w:eastAsia="Times New Roman" w:hAnsi="Times New Roman"/>
          <w:b/>
          <w:i/>
          <w:iCs/>
          <w:sz w:val="24"/>
          <w:szCs w:val="24"/>
          <w:lang w:eastAsia="ru-RU"/>
        </w:rPr>
        <w:t>Алгоритм выявления детей с особыми образовательными потребностями.</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Предусматривается следующий алгоритм выявления детей с ОВЗ и создания для них специальных образовательных условий.</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1. В начале нового учебного года в образовательной организации пе</w:t>
      </w:r>
      <w:r w:rsidRPr="000E38BA">
        <w:rPr>
          <w:rFonts w:ascii="Times New Roman" w:eastAsia="Times New Roman" w:hAnsi="Times New Roman" w:cs="Times New Roman"/>
          <w:sz w:val="24"/>
          <w:szCs w:val="24"/>
          <w:lang w:eastAsia="ru-RU"/>
        </w:rPr>
        <w:softHyphen/>
        <w:t>дагоги, в том числе педагог-психолог, учитель-логопед, воспитатели, т. е. специалисты психолого-медико-педагогического консилиума (</w:t>
      </w:r>
      <w:proofErr w:type="spellStart"/>
      <w:r w:rsidRPr="000E38BA">
        <w:rPr>
          <w:rFonts w:ascii="Times New Roman" w:eastAsia="Times New Roman" w:hAnsi="Times New Roman" w:cs="Times New Roman"/>
          <w:sz w:val="24"/>
          <w:szCs w:val="24"/>
          <w:lang w:eastAsia="ru-RU"/>
        </w:rPr>
        <w:t>ПМПк</w:t>
      </w:r>
      <w:proofErr w:type="spellEnd"/>
      <w:r w:rsidRPr="000E38BA">
        <w:rPr>
          <w:rFonts w:ascii="Times New Roman" w:eastAsia="Times New Roman" w:hAnsi="Times New Roman" w:cs="Times New Roman"/>
          <w:sz w:val="24"/>
          <w:szCs w:val="24"/>
          <w:lang w:eastAsia="ru-RU"/>
        </w:rPr>
        <w:t>) организации, либо специалисты психолого-педагогического медико-со</w:t>
      </w:r>
      <w:r w:rsidRPr="000E38BA">
        <w:rPr>
          <w:rFonts w:ascii="Times New Roman" w:eastAsia="Times New Roman" w:hAnsi="Times New Roman" w:cs="Times New Roman"/>
          <w:sz w:val="24"/>
          <w:szCs w:val="24"/>
          <w:lang w:eastAsia="ru-RU"/>
        </w:rPr>
        <w:softHyphen/>
        <w:t>циального центра (ППМС-центра) (по договору между образовательной организацией и ППМСЦ) выявляют детей с ОВЗ.</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2. После этого проводится заседание консилиума и принимается решение о необходимости прохождения территориальной психолого- медико-педагогической комиссии (ПМПК) в целях проведения ком</w:t>
      </w:r>
      <w:r w:rsidRPr="000E38BA">
        <w:rPr>
          <w:rFonts w:ascii="Times New Roman" w:eastAsia="Times New Roman" w:hAnsi="Times New Roman" w:cs="Times New Roman"/>
          <w:sz w:val="24"/>
          <w:szCs w:val="24"/>
          <w:lang w:eastAsia="ru-RU"/>
        </w:rPr>
        <w:softHyphen/>
        <w:t>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приказу Министерства образова</w:t>
      </w:r>
      <w:r w:rsidRPr="000E38BA">
        <w:rPr>
          <w:rFonts w:ascii="Times New Roman" w:eastAsia="Times New Roman" w:hAnsi="Times New Roman" w:cs="Times New Roman"/>
          <w:sz w:val="24"/>
          <w:szCs w:val="24"/>
          <w:lang w:eastAsia="ru-RU"/>
        </w:rPr>
        <w:softHyphen/>
        <w:t>ния и науки Российской Федерации от 24 марта 2009 г. № 95 «Об утверждении положения о психолого-медико-педагогической комис</w:t>
      </w:r>
      <w:r w:rsidRPr="000E38BA">
        <w:rPr>
          <w:rFonts w:ascii="Times New Roman" w:eastAsia="Times New Roman" w:hAnsi="Times New Roman" w:cs="Times New Roman"/>
          <w:sz w:val="24"/>
          <w:szCs w:val="24"/>
          <w:lang w:eastAsia="ru-RU"/>
        </w:rPr>
        <w:softHyphen/>
        <w:t>сии», и определения специальных условий для получения образова</w:t>
      </w:r>
      <w:r w:rsidRPr="000E38BA">
        <w:rPr>
          <w:rFonts w:ascii="Times New Roman" w:eastAsia="Times New Roman" w:hAnsi="Times New Roman" w:cs="Times New Roman"/>
          <w:sz w:val="24"/>
          <w:szCs w:val="24"/>
          <w:lang w:eastAsia="ru-RU"/>
        </w:rPr>
        <w:softHyphen/>
        <w:t>ния согласно ст. 79 ФЗ № 273 «Закон об образовании в Российской Федерации».</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3. 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w:t>
      </w:r>
      <w:r w:rsidRPr="000E38BA">
        <w:rPr>
          <w:rFonts w:ascii="Times New Roman" w:eastAsia="Times New Roman" w:hAnsi="Times New Roman" w:cs="Times New Roman"/>
          <w:sz w:val="24"/>
          <w:szCs w:val="24"/>
          <w:lang w:eastAsia="ru-RU"/>
        </w:rPr>
        <w:softHyphen/>
        <w:t>вития таких обучающихся, включающие в себя использование специ</w:t>
      </w:r>
      <w:r w:rsidRPr="000E38BA">
        <w:rPr>
          <w:rFonts w:ascii="Times New Roman" w:eastAsia="Times New Roman" w:hAnsi="Times New Roman" w:cs="Times New Roman"/>
          <w:sz w:val="24"/>
          <w:szCs w:val="24"/>
          <w:lang w:eastAsia="ru-RU"/>
        </w:rPr>
        <w:softHyphen/>
        <w:t>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w:t>
      </w:r>
      <w:r w:rsidRPr="000E38BA">
        <w:rPr>
          <w:rFonts w:ascii="Times New Roman" w:eastAsia="Times New Roman" w:hAnsi="Times New Roman" w:cs="Times New Roman"/>
          <w:sz w:val="24"/>
          <w:szCs w:val="24"/>
          <w:lang w:eastAsia="ru-RU"/>
        </w:rPr>
        <w:softHyphen/>
        <w:t>дуального пользования, предоставление услуг ассистента (помощни</w:t>
      </w:r>
      <w:r w:rsidRPr="000E38BA">
        <w:rPr>
          <w:rFonts w:ascii="Times New Roman" w:eastAsia="Times New Roman" w:hAnsi="Times New Roman" w:cs="Times New Roman"/>
          <w:sz w:val="24"/>
          <w:szCs w:val="24"/>
          <w:lang w:eastAsia="ru-RU"/>
        </w:rPr>
        <w:softHyphen/>
        <w:t>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w:t>
      </w:r>
      <w:r w:rsidRPr="000E38BA">
        <w:rPr>
          <w:rFonts w:ascii="Times New Roman" w:eastAsia="Times New Roman" w:hAnsi="Times New Roman" w:cs="Times New Roman"/>
          <w:sz w:val="24"/>
          <w:szCs w:val="24"/>
          <w:lang w:eastAsia="ru-RU"/>
        </w:rPr>
        <w:softHyphen/>
        <w:t xml:space="preserve">тельную деятельность, и </w:t>
      </w:r>
      <w:r w:rsidRPr="000E38BA">
        <w:rPr>
          <w:rFonts w:ascii="Times New Roman" w:eastAsia="Times New Roman" w:hAnsi="Times New Roman" w:cs="Times New Roman"/>
          <w:sz w:val="24"/>
          <w:szCs w:val="24"/>
          <w:lang w:eastAsia="ru-RU"/>
        </w:rPr>
        <w:lastRenderedPageBreak/>
        <w:t>другие условия, без которых невозможно или затруднено освоение образовательных программ обучающимися с огра</w:t>
      </w:r>
      <w:r w:rsidRPr="000E38BA">
        <w:rPr>
          <w:rFonts w:ascii="Times New Roman" w:eastAsia="Times New Roman" w:hAnsi="Times New Roman" w:cs="Times New Roman"/>
          <w:sz w:val="24"/>
          <w:szCs w:val="24"/>
          <w:lang w:eastAsia="ru-RU"/>
        </w:rPr>
        <w:softHyphen/>
        <w:t>ниченными возможностями здоровья».)</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4. На основании рекомендаций ПМПК специалисты </w:t>
      </w:r>
      <w:proofErr w:type="spellStart"/>
      <w:r w:rsidRPr="000E38BA">
        <w:rPr>
          <w:rFonts w:ascii="Times New Roman" w:eastAsia="Times New Roman" w:hAnsi="Times New Roman" w:cs="Times New Roman"/>
          <w:sz w:val="24"/>
          <w:szCs w:val="24"/>
          <w:lang w:eastAsia="ru-RU"/>
        </w:rPr>
        <w:t>ПМПк</w:t>
      </w:r>
      <w:proofErr w:type="spellEnd"/>
      <w:r w:rsidRPr="000E38BA">
        <w:rPr>
          <w:rFonts w:ascii="Times New Roman" w:eastAsia="Times New Roman" w:hAnsi="Times New Roman" w:cs="Times New Roman"/>
          <w:sz w:val="24"/>
          <w:szCs w:val="24"/>
          <w:lang w:eastAsia="ru-RU"/>
        </w:rPr>
        <w:t xml:space="preserve"> образова</w:t>
      </w:r>
      <w:r w:rsidRPr="000E38BA">
        <w:rPr>
          <w:rFonts w:ascii="Times New Roman" w:eastAsia="Times New Roman" w:hAnsi="Times New Roman" w:cs="Times New Roman"/>
          <w:sz w:val="24"/>
          <w:szCs w:val="24"/>
          <w:lang w:eastAsia="ru-RU"/>
        </w:rPr>
        <w:softHyphen/>
        <w:t>тельной организации разрабатывают индивидуальный образовательный маршрут и/или адаптированную образовательную программу.</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В целях разработки индивидуального образовательного маршрута ребенка с ОВЗ решаются следующие задачи:</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определение формы получения дошкольного образования и режима пребывания в образовательной организации, соответствующих возмож</w:t>
      </w:r>
      <w:r w:rsidRPr="000E38BA">
        <w:rPr>
          <w:rFonts w:ascii="Times New Roman" w:eastAsia="Times New Roman" w:hAnsi="Times New Roman" w:cs="Times New Roman"/>
          <w:sz w:val="24"/>
          <w:szCs w:val="24"/>
          <w:lang w:eastAsia="ru-RU"/>
        </w:rPr>
        <w:softHyphen/>
        <w:t>ностям и специальным потребностям ребенка;</w:t>
      </w:r>
    </w:p>
    <w:p w:rsidR="000E38BA" w:rsidRPr="000E38BA" w:rsidRDefault="000E38BA" w:rsidP="007F1C29">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определение объема, содержания — основных направлений, форм организации психолого-педагогического соп</w:t>
      </w:r>
      <w:r w:rsidR="007F1C29">
        <w:rPr>
          <w:rFonts w:ascii="Times New Roman" w:eastAsia="Times New Roman" w:hAnsi="Times New Roman" w:cs="Times New Roman"/>
          <w:sz w:val="24"/>
          <w:szCs w:val="24"/>
          <w:lang w:eastAsia="ru-RU"/>
        </w:rPr>
        <w:t>ровождения ребенка и его семьи;</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 определение стратегии и тактики (форм и содержания) </w:t>
      </w:r>
      <w:proofErr w:type="spellStart"/>
      <w:r w:rsidRPr="000E38BA">
        <w:rPr>
          <w:rFonts w:ascii="Times New Roman" w:eastAsia="Times New Roman" w:hAnsi="Times New Roman" w:cs="Times New Roman"/>
          <w:sz w:val="24"/>
          <w:szCs w:val="24"/>
          <w:lang w:eastAsia="ru-RU"/>
        </w:rPr>
        <w:t>коррекцион</w:t>
      </w:r>
      <w:proofErr w:type="spellEnd"/>
      <w:r w:rsidRPr="000E38BA">
        <w:rPr>
          <w:rFonts w:ascii="Times New Roman" w:eastAsia="Times New Roman" w:hAnsi="Times New Roman" w:cs="Times New Roman"/>
          <w:sz w:val="24"/>
          <w:szCs w:val="24"/>
          <w:lang w:eastAsia="ru-RU"/>
        </w:rPr>
        <w:t>- но-развивающей работы с ребенком. Здесь же определяются критерии и формы оценки динамики познавательного и личностного развития ребен</w:t>
      </w:r>
      <w:r w:rsidRPr="000E38BA">
        <w:rPr>
          <w:rFonts w:ascii="Times New Roman" w:eastAsia="Times New Roman" w:hAnsi="Times New Roman" w:cs="Times New Roman"/>
          <w:sz w:val="24"/>
          <w:szCs w:val="24"/>
          <w:lang w:eastAsia="ru-RU"/>
        </w:rPr>
        <w:softHyphen/>
        <w:t>ка, степени его адаптации в среде сверстников;</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определение необходимости, степени и направлений адаптации ос</w:t>
      </w:r>
      <w:r w:rsidRPr="000E38BA">
        <w:rPr>
          <w:rFonts w:ascii="Times New Roman" w:eastAsia="Times New Roman" w:hAnsi="Times New Roman" w:cs="Times New Roman"/>
          <w:sz w:val="24"/>
          <w:szCs w:val="24"/>
          <w:lang w:eastAsia="ru-RU"/>
        </w:rPr>
        <w:softHyphen/>
        <w:t>новной образовательной программы организации;</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определение необходимости адаптации имеющихся или разработки новых методических материалов;</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w:t>
      </w:r>
    </w:p>
    <w:p w:rsidR="000E38BA" w:rsidRPr="000E38BA" w:rsidRDefault="000E38BA" w:rsidP="000E38BA">
      <w:pPr>
        <w:spacing w:before="150" w:after="150" w:line="240" w:lineRule="auto"/>
        <w:ind w:left="150" w:right="150"/>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5. После разработки индивидуального образовательного маршрута и/ или адаптированной образовательной программы, педагоги и специалис</w:t>
      </w:r>
      <w:r w:rsidRPr="000E38BA">
        <w:rPr>
          <w:rFonts w:ascii="Times New Roman" w:eastAsia="Times New Roman" w:hAnsi="Times New Roman" w:cs="Times New Roman"/>
          <w:sz w:val="24"/>
          <w:szCs w:val="24"/>
          <w:lang w:eastAsia="ru-RU"/>
        </w:rPr>
        <w:softHyphen/>
        <w:t>ты образовательной организации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и/или адап</w:t>
      </w:r>
      <w:r w:rsidRPr="000E38BA">
        <w:rPr>
          <w:rFonts w:ascii="Times New Roman" w:eastAsia="Times New Roman" w:hAnsi="Times New Roman" w:cs="Times New Roman"/>
          <w:sz w:val="24"/>
          <w:szCs w:val="24"/>
          <w:lang w:eastAsia="ru-RU"/>
        </w:rPr>
        <w:softHyphen/>
        <w:t>тированной образовательной программы должны проводиться не реже одного раза в 3 месяца.</w:t>
      </w:r>
    </w:p>
    <w:p w:rsidR="000E38BA" w:rsidRPr="000E38BA" w:rsidRDefault="000E38BA" w:rsidP="000E38BA">
      <w:pPr>
        <w:spacing w:after="200" w:line="276" w:lineRule="auto"/>
        <w:ind w:left="360"/>
        <w:jc w:val="both"/>
        <w:rPr>
          <w:rFonts w:ascii="Times New Roman" w:eastAsia="Times New Roman" w:hAnsi="Times New Roman" w:cs="Times New Roman"/>
          <w:b/>
          <w:iCs/>
          <w:sz w:val="24"/>
          <w:szCs w:val="24"/>
          <w:lang w:eastAsia="ru-RU"/>
        </w:rPr>
      </w:pPr>
      <w:r w:rsidRPr="000E38BA">
        <w:rPr>
          <w:rFonts w:ascii="Times New Roman" w:eastAsia="Times New Roman" w:hAnsi="Times New Roman" w:cs="Times New Roman"/>
          <w:b/>
          <w:iCs/>
          <w:sz w:val="24"/>
          <w:szCs w:val="24"/>
          <w:lang w:eastAsia="ru-RU"/>
        </w:rPr>
        <w:t>3. ОРГАНИЗАЦИОННЫЙ РАЗДЕЛ.</w:t>
      </w:r>
    </w:p>
    <w:p w:rsidR="000E38BA" w:rsidRPr="000E38BA" w:rsidRDefault="000E38BA" w:rsidP="000E38BA">
      <w:pPr>
        <w:spacing w:after="200" w:line="276" w:lineRule="auto"/>
        <w:ind w:left="360"/>
        <w:jc w:val="both"/>
        <w:rPr>
          <w:rFonts w:ascii="Times New Roman" w:eastAsia="Times New Roman" w:hAnsi="Times New Roman" w:cs="Times New Roman"/>
          <w:b/>
          <w:iCs/>
          <w:sz w:val="24"/>
          <w:szCs w:val="24"/>
          <w:lang w:eastAsia="ru-RU"/>
        </w:rPr>
      </w:pPr>
      <w:r w:rsidRPr="000E38BA">
        <w:rPr>
          <w:rFonts w:ascii="Times New Roman" w:eastAsia="Times New Roman" w:hAnsi="Times New Roman" w:cs="Times New Roman"/>
          <w:b/>
          <w:iCs/>
          <w:sz w:val="24"/>
          <w:szCs w:val="24"/>
          <w:lang w:eastAsia="ru-RU"/>
        </w:rPr>
        <w:t>3.1. Психолого-педагогические условия, обеспечивающие развитие ребёнка.</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Программа предполагает создание следующих психолого-педагогических условий, обеспечивающих развитие ребенка с ЗПР дошкольного возраста в соответствии с его возрастными и индивидуальными особенностями развития, возможностями и интересами.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1. </w:t>
      </w:r>
      <w:r w:rsidRPr="000E38BA">
        <w:rPr>
          <w:rFonts w:ascii="Times New Roman" w:eastAsia="Times New Roman" w:hAnsi="Times New Roman" w:cs="Times New Roman"/>
          <w:b/>
          <w:i/>
          <w:sz w:val="24"/>
          <w:szCs w:val="24"/>
          <w:lang w:eastAsia="ru-RU"/>
        </w:rPr>
        <w:t>Личностно-порождающее взаимодействие взрослых с детьми</w:t>
      </w:r>
      <w:r w:rsidRPr="000E38BA">
        <w:rPr>
          <w:rFonts w:ascii="Times New Roman" w:eastAsia="Times New Roman" w:hAnsi="Times New Roman" w:cs="Times New Roman"/>
          <w:sz w:val="24"/>
          <w:szCs w:val="24"/>
          <w:lang w:eastAsia="ru-RU"/>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2</w:t>
      </w:r>
      <w:r w:rsidRPr="000E38BA">
        <w:rPr>
          <w:rFonts w:ascii="Times New Roman" w:eastAsia="Times New Roman" w:hAnsi="Times New Roman" w:cs="Times New Roman"/>
          <w:i/>
          <w:sz w:val="24"/>
          <w:szCs w:val="24"/>
          <w:lang w:eastAsia="ru-RU"/>
        </w:rPr>
        <w:t xml:space="preserve">. </w:t>
      </w:r>
      <w:r w:rsidRPr="000E38BA">
        <w:rPr>
          <w:rFonts w:ascii="Times New Roman" w:eastAsia="Times New Roman" w:hAnsi="Times New Roman" w:cs="Times New Roman"/>
          <w:b/>
          <w:i/>
          <w:sz w:val="24"/>
          <w:szCs w:val="24"/>
          <w:lang w:eastAsia="ru-RU"/>
        </w:rPr>
        <w:t>Ориентированность педагогической оценки на относительные показатели детской успешности</w:t>
      </w:r>
      <w:r w:rsidRPr="000E38BA">
        <w:rPr>
          <w:rFonts w:ascii="Times New Roman" w:eastAsia="Times New Roman" w:hAnsi="Times New Roman" w:cs="Times New Roman"/>
          <w:sz w:val="24"/>
          <w:szCs w:val="24"/>
          <w:lang w:eastAsia="ru-RU"/>
        </w:rPr>
        <w:t xml:space="preserve"> ребенка с ЗПР, то есть сравнение нынешних и предыдущих достижений ребенка, (</w:t>
      </w:r>
      <w:r w:rsidRPr="000E38BA">
        <w:rPr>
          <w:rFonts w:ascii="Times New Roman" w:eastAsia="Times New Roman" w:hAnsi="Times New Roman" w:cs="Times New Roman"/>
          <w:i/>
          <w:sz w:val="24"/>
          <w:szCs w:val="24"/>
          <w:lang w:eastAsia="ru-RU"/>
        </w:rPr>
        <w:t>но не сравнение с достижениями других детей)</w:t>
      </w:r>
      <w:r w:rsidRPr="000E38BA">
        <w:rPr>
          <w:rFonts w:ascii="Times New Roman" w:eastAsia="Times New Roman" w:hAnsi="Times New Roman" w:cs="Times New Roman"/>
          <w:sz w:val="24"/>
          <w:szCs w:val="24"/>
          <w:lang w:eastAsia="ru-RU"/>
        </w:rPr>
        <w:t xml:space="preserve">, стимулирование самооценки.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3. </w:t>
      </w:r>
      <w:r w:rsidRPr="000E38BA">
        <w:rPr>
          <w:rFonts w:ascii="Times New Roman" w:eastAsia="Times New Roman" w:hAnsi="Times New Roman" w:cs="Times New Roman"/>
          <w:b/>
          <w:i/>
          <w:sz w:val="24"/>
          <w:szCs w:val="24"/>
          <w:lang w:eastAsia="ru-RU"/>
        </w:rPr>
        <w:t>Формирование игры</w:t>
      </w:r>
      <w:r w:rsidRPr="000E38BA">
        <w:rPr>
          <w:rFonts w:ascii="Times New Roman" w:eastAsia="Times New Roman" w:hAnsi="Times New Roman" w:cs="Times New Roman"/>
          <w:sz w:val="24"/>
          <w:szCs w:val="24"/>
          <w:lang w:eastAsia="ru-RU"/>
        </w:rPr>
        <w:t xml:space="preserve"> как важнейшего фактора развития ребенка с ЗПР.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lastRenderedPageBreak/>
        <w:t xml:space="preserve">4. </w:t>
      </w:r>
      <w:r w:rsidRPr="000E38BA">
        <w:rPr>
          <w:rFonts w:ascii="Times New Roman" w:eastAsia="Times New Roman" w:hAnsi="Times New Roman" w:cs="Times New Roman"/>
          <w:b/>
          <w:i/>
          <w:sz w:val="24"/>
          <w:szCs w:val="24"/>
          <w:lang w:eastAsia="ru-RU"/>
        </w:rPr>
        <w:t>Создание развивающей образовательной среды</w:t>
      </w:r>
      <w:r w:rsidRPr="000E38BA">
        <w:rPr>
          <w:rFonts w:ascii="Times New Roman" w:eastAsia="Times New Roman" w:hAnsi="Times New Roman" w:cs="Times New Roman"/>
          <w:sz w:val="24"/>
          <w:szCs w:val="24"/>
          <w:lang w:eastAsia="ru-RU"/>
        </w:rPr>
        <w:t xml:space="preserve">,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5 </w:t>
      </w:r>
      <w:r w:rsidRPr="000E38BA">
        <w:rPr>
          <w:rFonts w:ascii="Times New Roman" w:eastAsia="Times New Roman" w:hAnsi="Times New Roman" w:cs="Times New Roman"/>
          <w:b/>
          <w:i/>
          <w:sz w:val="24"/>
          <w:szCs w:val="24"/>
          <w:lang w:eastAsia="ru-RU"/>
        </w:rPr>
        <w:t>Участие семьи</w:t>
      </w:r>
      <w:r w:rsidRPr="000E38BA">
        <w:rPr>
          <w:rFonts w:ascii="Times New Roman" w:eastAsia="Times New Roman" w:hAnsi="Times New Roman" w:cs="Times New Roman"/>
          <w:sz w:val="24"/>
          <w:szCs w:val="24"/>
          <w:lang w:eastAsia="ru-RU"/>
        </w:rPr>
        <w:t xml:space="preserve">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6 </w:t>
      </w:r>
      <w:r w:rsidRPr="000E38BA">
        <w:rPr>
          <w:rFonts w:ascii="Times New Roman" w:eastAsia="Times New Roman" w:hAnsi="Times New Roman" w:cs="Times New Roman"/>
          <w:b/>
          <w:i/>
          <w:sz w:val="24"/>
          <w:szCs w:val="24"/>
          <w:lang w:eastAsia="ru-RU"/>
        </w:rPr>
        <w:t>Сбалансированность репродуктивной</w:t>
      </w:r>
      <w:r w:rsidRPr="000E38BA">
        <w:rPr>
          <w:rFonts w:ascii="Times New Roman" w:eastAsia="Times New Roman" w:hAnsi="Times New Roman" w:cs="Times New Roman"/>
          <w:sz w:val="24"/>
          <w:szCs w:val="24"/>
          <w:lang w:eastAsia="ru-RU"/>
        </w:rPr>
        <w:t xml:space="preserve"> (воспроизводящей готовый образец) </w:t>
      </w:r>
      <w:r w:rsidRPr="000E38BA">
        <w:rPr>
          <w:rFonts w:ascii="Times New Roman" w:eastAsia="Times New Roman" w:hAnsi="Times New Roman" w:cs="Times New Roman"/>
          <w:b/>
          <w:i/>
          <w:sz w:val="24"/>
          <w:szCs w:val="24"/>
          <w:lang w:eastAsia="ru-RU"/>
        </w:rPr>
        <w:t>и продуктивной (</w:t>
      </w:r>
      <w:r w:rsidRPr="000E38BA">
        <w:rPr>
          <w:rFonts w:ascii="Times New Roman" w:eastAsia="Times New Roman" w:hAnsi="Times New Roman" w:cs="Times New Roman"/>
          <w:sz w:val="24"/>
          <w:szCs w:val="24"/>
          <w:lang w:eastAsia="ru-RU"/>
        </w:rPr>
        <w:t>производящей субъективно новый продукт</w:t>
      </w:r>
      <w:r w:rsidRPr="000E38BA">
        <w:rPr>
          <w:rFonts w:ascii="Times New Roman" w:eastAsia="Times New Roman" w:hAnsi="Times New Roman" w:cs="Times New Roman"/>
          <w:b/>
          <w:i/>
          <w:sz w:val="24"/>
          <w:szCs w:val="24"/>
          <w:lang w:eastAsia="ru-RU"/>
        </w:rPr>
        <w:t>) деятельности,</w:t>
      </w:r>
      <w:r w:rsidRPr="000E38BA">
        <w:rPr>
          <w:rFonts w:ascii="Times New Roman" w:eastAsia="Times New Roman" w:hAnsi="Times New Roman" w:cs="Times New Roman"/>
          <w:sz w:val="24"/>
          <w:szCs w:val="24"/>
          <w:lang w:eastAsia="ru-RU"/>
        </w:rPr>
        <w:t xml:space="preserve"> то есть деятельности по освоению культурных форм и образцов , детской исследовательской , творческой деятельности; совместных  и самостоятельных, подвижных и статичных форм активности;</w:t>
      </w:r>
    </w:p>
    <w:p w:rsidR="000E38BA" w:rsidRPr="000E38BA" w:rsidRDefault="000E38BA" w:rsidP="000E38BA">
      <w:pPr>
        <w:tabs>
          <w:tab w:val="left" w:pos="9781"/>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7 </w:t>
      </w:r>
      <w:r w:rsidRPr="000E38BA">
        <w:rPr>
          <w:rFonts w:ascii="Times New Roman" w:eastAsia="Times New Roman" w:hAnsi="Times New Roman" w:cs="Times New Roman"/>
          <w:b/>
          <w:i/>
          <w:sz w:val="24"/>
          <w:szCs w:val="24"/>
          <w:lang w:eastAsia="ru-RU"/>
        </w:rPr>
        <w:t>Профессиональное развитие педагогов</w:t>
      </w:r>
      <w:r w:rsidRPr="000E38BA">
        <w:rPr>
          <w:rFonts w:ascii="Times New Roman" w:eastAsia="Times New Roman" w:hAnsi="Times New Roman" w:cs="Times New Roman"/>
          <w:sz w:val="24"/>
          <w:szCs w:val="24"/>
          <w:lang w:eastAsia="ru-RU"/>
        </w:rPr>
        <w:t>, направленное на развитие профессиональных компетентностей, в том числе коммуникативной компетентности и мастерства мотивирования ребёнка,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w:t>
      </w:r>
      <w:r w:rsidR="007F1C29">
        <w:rPr>
          <w:rFonts w:ascii="Times New Roman" w:eastAsia="Times New Roman" w:hAnsi="Times New Roman" w:cs="Times New Roman"/>
          <w:sz w:val="24"/>
          <w:szCs w:val="24"/>
          <w:lang w:eastAsia="ru-RU"/>
        </w:rPr>
        <w:t>р</w:t>
      </w:r>
      <w:r w:rsidRPr="000E38BA">
        <w:rPr>
          <w:rFonts w:ascii="Times New Roman" w:eastAsia="Times New Roman" w:hAnsi="Times New Roman" w:cs="Times New Roman"/>
          <w:sz w:val="24"/>
          <w:szCs w:val="24"/>
          <w:lang w:eastAsia="ru-RU"/>
        </w:rPr>
        <w:t>амме.</w:t>
      </w:r>
    </w:p>
    <w:p w:rsidR="000E38BA" w:rsidRPr="000E38BA" w:rsidRDefault="000E38BA" w:rsidP="000E38BA">
      <w:pPr>
        <w:widowControl w:val="0"/>
        <w:tabs>
          <w:tab w:val="left" w:pos="9781"/>
        </w:tabs>
        <w:spacing w:before="100" w:beforeAutospacing="1" w:after="100" w:afterAutospacing="1" w:line="240" w:lineRule="auto"/>
        <w:jc w:val="both"/>
        <w:rPr>
          <w:rFonts w:ascii="Times New Roman" w:eastAsiaTheme="minorEastAsia" w:hAnsi="Times New Roman" w:cs="Times New Roman"/>
          <w:b/>
          <w:sz w:val="24"/>
          <w:szCs w:val="24"/>
          <w:lang w:eastAsia="ru-RU"/>
        </w:rPr>
      </w:pPr>
      <w:r w:rsidRPr="000E38BA">
        <w:rPr>
          <w:rFonts w:ascii="Times New Roman" w:eastAsiaTheme="minorEastAsia" w:hAnsi="Times New Roman" w:cs="Times New Roman"/>
          <w:b/>
          <w:sz w:val="24"/>
          <w:szCs w:val="24"/>
          <w:lang w:eastAsia="ru-RU"/>
        </w:rPr>
        <w:t>3.2. Организация развивающей предметно-пространственной среды.</w:t>
      </w:r>
    </w:p>
    <w:p w:rsidR="000E38BA" w:rsidRPr="000E38BA" w:rsidRDefault="000E38BA" w:rsidP="000E38BA">
      <w:pPr>
        <w:widowControl w:val="0"/>
        <w:spacing w:after="0" w:line="276" w:lineRule="auto"/>
        <w:ind w:firstLine="709"/>
        <w:jc w:val="both"/>
        <w:rPr>
          <w:rFonts w:ascii="Times New Roman" w:eastAsia="Times New Roman" w:hAnsi="Times New Roman" w:cs="Times New Roman"/>
          <w:sz w:val="24"/>
          <w:szCs w:val="24"/>
          <w:lang w:val="x-none" w:eastAsia="ru-RU"/>
        </w:rPr>
      </w:pPr>
      <w:r w:rsidRPr="000E38BA">
        <w:rPr>
          <w:rFonts w:ascii="Times New Roman" w:eastAsia="SimSun" w:hAnsi="Times New Roman" w:cs="Times New Roman"/>
          <w:iCs/>
          <w:kern w:val="28"/>
          <w:sz w:val="24"/>
          <w:szCs w:val="24"/>
          <w:lang w:val="x-none" w:eastAsia="hi-IN" w:bidi="hi-IN"/>
        </w:rPr>
        <w:t>Предметно-пространственная развивающая образовательная среда</w:t>
      </w:r>
      <w:r w:rsidRPr="000E38BA">
        <w:rPr>
          <w:rFonts w:ascii="Times New Roman" w:eastAsia="Times New Roman" w:hAnsi="Times New Roman" w:cs="Times New Roman"/>
          <w:sz w:val="24"/>
          <w:szCs w:val="24"/>
          <w:lang w:val="x-none" w:eastAsia="ru-RU"/>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w:t>
      </w:r>
      <w:r w:rsidRPr="000E38BA">
        <w:rPr>
          <w:rFonts w:ascii="Times New Roman" w:eastAsia="Times New Roman" w:hAnsi="Times New Roman" w:cs="Times New Roman"/>
          <w:sz w:val="24"/>
          <w:szCs w:val="24"/>
          <w:lang w:eastAsia="ru-RU"/>
        </w:rPr>
        <w:t xml:space="preserve"> </w:t>
      </w:r>
      <w:r w:rsidRPr="000E38BA">
        <w:rPr>
          <w:rFonts w:ascii="Times New Roman" w:eastAsia="Times New Roman" w:hAnsi="Times New Roman" w:cs="Times New Roman"/>
          <w:sz w:val="24"/>
          <w:szCs w:val="24"/>
          <w:lang w:val="x-none" w:eastAsia="ru-RU"/>
        </w:rPr>
        <w:t xml:space="preserve">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w:t>
      </w:r>
      <w:r w:rsidRPr="000E38BA">
        <w:rPr>
          <w:rFonts w:ascii="Times New Roman" w:eastAsia="Times New Roman" w:hAnsi="Times New Roman" w:cs="Times New Roman"/>
          <w:sz w:val="24"/>
          <w:szCs w:val="24"/>
          <w:lang w:eastAsia="ru-RU"/>
        </w:rPr>
        <w:t>ЗП</w:t>
      </w:r>
      <w:r w:rsidRPr="000E38BA">
        <w:rPr>
          <w:rFonts w:ascii="Times New Roman" w:eastAsia="Times New Roman" w:hAnsi="Times New Roman" w:cs="Times New Roman"/>
          <w:sz w:val="24"/>
          <w:szCs w:val="24"/>
          <w:lang w:val="x-none" w:eastAsia="ru-RU"/>
        </w:rPr>
        <w:t>Р.</w:t>
      </w:r>
    </w:p>
    <w:p w:rsidR="000E38BA" w:rsidRPr="000E38BA" w:rsidRDefault="000E38BA" w:rsidP="000E38BA">
      <w:pPr>
        <w:widowControl w:val="0"/>
        <w:spacing w:after="0" w:line="276" w:lineRule="auto"/>
        <w:ind w:firstLine="709"/>
        <w:jc w:val="both"/>
        <w:rPr>
          <w:rFonts w:ascii="Times New Roman" w:eastAsia="Times New Roman" w:hAnsi="Times New Roman" w:cs="Times New Roman"/>
          <w:sz w:val="24"/>
          <w:szCs w:val="24"/>
          <w:lang w:val="x-none" w:eastAsia="ru-RU"/>
        </w:rPr>
      </w:pPr>
      <w:r w:rsidRPr="000E38BA">
        <w:rPr>
          <w:rFonts w:ascii="Times New Roman" w:eastAsia="Times New Roman" w:hAnsi="Times New Roman" w:cs="Times New Roman"/>
          <w:sz w:val="24"/>
          <w:szCs w:val="24"/>
          <w:lang w:val="x-none" w:eastAsia="ru-RU"/>
        </w:rPr>
        <w:t>В соответствии со Стандартом</w:t>
      </w:r>
      <w:r w:rsidRPr="000E38BA">
        <w:rPr>
          <w:rFonts w:ascii="Times New Roman" w:eastAsia="Times New Roman" w:hAnsi="Times New Roman" w:cs="Times New Roman"/>
          <w:sz w:val="24"/>
          <w:szCs w:val="24"/>
          <w:lang w:eastAsia="ru-RU"/>
        </w:rPr>
        <w:t>,</w:t>
      </w:r>
      <w:r w:rsidRPr="000E38BA">
        <w:rPr>
          <w:rFonts w:ascii="Times New Roman" w:eastAsia="Times New Roman" w:hAnsi="Times New Roman" w:cs="Times New Roman"/>
          <w:sz w:val="24"/>
          <w:szCs w:val="24"/>
          <w:lang w:val="x-none" w:eastAsia="ru-RU"/>
        </w:rPr>
        <w:t xml:space="preserve"> ППРОС</w:t>
      </w:r>
      <w:r w:rsidRPr="000E38BA">
        <w:rPr>
          <w:rFonts w:ascii="Times New Roman" w:eastAsia="Times New Roman" w:hAnsi="Times New Roman" w:cs="Times New Roman"/>
          <w:sz w:val="24"/>
          <w:szCs w:val="24"/>
          <w:lang w:eastAsia="ru-RU"/>
        </w:rPr>
        <w:t xml:space="preserve"> групповое помещение и кабинет учителя –дефектолога </w:t>
      </w:r>
      <w:r w:rsidRPr="000E38BA">
        <w:rPr>
          <w:rFonts w:ascii="Times New Roman" w:eastAsia="Times New Roman" w:hAnsi="Times New Roman" w:cs="Times New Roman"/>
          <w:sz w:val="24"/>
          <w:szCs w:val="24"/>
          <w:lang w:val="x-none" w:eastAsia="ru-RU"/>
        </w:rPr>
        <w:t>должны обеспечивать и гарантировать:</w:t>
      </w:r>
    </w:p>
    <w:p w:rsidR="000E38BA" w:rsidRPr="000E38BA" w:rsidRDefault="000E38BA" w:rsidP="000E38BA">
      <w:pPr>
        <w:widowControl w:val="0"/>
        <w:spacing w:after="0" w:line="276" w:lineRule="auto"/>
        <w:ind w:firstLine="709"/>
        <w:jc w:val="both"/>
        <w:rPr>
          <w:rFonts w:ascii="Times New Roman" w:eastAsia="Times New Roman" w:hAnsi="Times New Roman" w:cs="Times New Roman"/>
          <w:sz w:val="24"/>
          <w:szCs w:val="24"/>
          <w:lang w:val="x-none" w:eastAsia="ru-RU"/>
        </w:rPr>
      </w:pPr>
      <w:r w:rsidRPr="000E38BA">
        <w:rPr>
          <w:rFonts w:ascii="Times New Roman" w:eastAsia="Times New Roman" w:hAnsi="Times New Roman" w:cs="Times New Roman"/>
          <w:sz w:val="24"/>
          <w:szCs w:val="24"/>
          <w:lang w:val="x-none" w:eastAsia="ru-RU"/>
        </w:rPr>
        <w:t xml:space="preserve">– охрану и укрепление психического здоровья и эмоционального благополучия детей с </w:t>
      </w:r>
      <w:r w:rsidRPr="000E38BA">
        <w:rPr>
          <w:rFonts w:ascii="Times New Roman" w:eastAsia="Times New Roman" w:hAnsi="Times New Roman" w:cs="Times New Roman"/>
          <w:sz w:val="24"/>
          <w:szCs w:val="24"/>
          <w:lang w:eastAsia="ru-RU"/>
        </w:rPr>
        <w:t>ЗП</w:t>
      </w:r>
      <w:r w:rsidRPr="000E38BA">
        <w:rPr>
          <w:rFonts w:ascii="Times New Roman" w:eastAsia="Times New Roman" w:hAnsi="Times New Roman" w:cs="Times New Roman"/>
          <w:sz w:val="24"/>
          <w:szCs w:val="24"/>
          <w:lang w:val="x-none" w:eastAsia="ru-RU"/>
        </w:rPr>
        <w:t xml:space="preserve">Р, </w:t>
      </w:r>
      <w:proofErr w:type="spellStart"/>
      <w:r w:rsidRPr="000E38BA">
        <w:rPr>
          <w:rFonts w:ascii="Times New Roman" w:eastAsia="Times New Roman" w:hAnsi="Times New Roman" w:cs="Times New Roman"/>
          <w:sz w:val="24"/>
          <w:szCs w:val="24"/>
          <w:lang w:val="x-none" w:eastAsia="ru-RU"/>
        </w:rPr>
        <w:t>проявл</w:t>
      </w:r>
      <w:r w:rsidRPr="000E38BA">
        <w:rPr>
          <w:rFonts w:ascii="Times New Roman" w:eastAsia="Times New Roman" w:hAnsi="Times New Roman" w:cs="Times New Roman"/>
          <w:sz w:val="24"/>
          <w:szCs w:val="24"/>
          <w:lang w:eastAsia="ru-RU"/>
        </w:rPr>
        <w:t>я</w:t>
      </w:r>
      <w:r w:rsidRPr="000E38BA">
        <w:rPr>
          <w:rFonts w:ascii="Times New Roman" w:eastAsia="Times New Roman" w:hAnsi="Times New Roman" w:cs="Times New Roman"/>
          <w:sz w:val="24"/>
          <w:szCs w:val="24"/>
          <w:lang w:val="x-none" w:eastAsia="ru-RU"/>
        </w:rPr>
        <w:t>ть</w:t>
      </w:r>
      <w:proofErr w:type="spellEnd"/>
      <w:r w:rsidRPr="000E38BA">
        <w:rPr>
          <w:rFonts w:ascii="Times New Roman" w:eastAsia="Times New Roman" w:hAnsi="Times New Roman" w:cs="Times New Roman"/>
          <w:sz w:val="24"/>
          <w:szCs w:val="24"/>
          <w:lang w:val="x-none" w:eastAsia="ru-RU"/>
        </w:rPr>
        <w:t xml:space="preserve"> уважения к их человеческому достоинству, чувствам и потребностям, формировать и поддерживать положительную самооценку, уверенность в собственных возможностях и способностях, в том числе при взаимодействии детей друг с другом и в коллективной работе;</w:t>
      </w:r>
    </w:p>
    <w:p w:rsidR="000E38BA" w:rsidRPr="000E38BA" w:rsidRDefault="000E38BA" w:rsidP="000E38BA">
      <w:pPr>
        <w:widowControl w:val="0"/>
        <w:spacing w:after="0" w:line="276" w:lineRule="auto"/>
        <w:ind w:firstLine="709"/>
        <w:jc w:val="both"/>
        <w:rPr>
          <w:rFonts w:ascii="Times New Roman" w:eastAsia="Times New Roman" w:hAnsi="Times New Roman" w:cs="Times New Roman"/>
          <w:sz w:val="24"/>
          <w:szCs w:val="24"/>
          <w:lang w:val="x-none" w:eastAsia="ru-RU"/>
        </w:rPr>
      </w:pPr>
      <w:r w:rsidRPr="000E38BA">
        <w:rPr>
          <w:rFonts w:ascii="Times New Roman" w:eastAsia="Times New Roman" w:hAnsi="Times New Roman" w:cs="Times New Roman"/>
          <w:sz w:val="24"/>
          <w:szCs w:val="24"/>
          <w:lang w:val="x-none" w:eastAsia="ru-RU"/>
        </w:rPr>
        <w:t xml:space="preserve"> – максимальную реализацию образовательного потенциала пространства группы и кабинета,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w:t>
      </w:r>
      <w:r w:rsidRPr="000E38BA">
        <w:rPr>
          <w:rFonts w:ascii="Times New Roman" w:eastAsia="Times New Roman" w:hAnsi="Times New Roman" w:cs="Times New Roman"/>
          <w:sz w:val="24"/>
          <w:szCs w:val="24"/>
          <w:lang w:eastAsia="ru-RU"/>
        </w:rPr>
        <w:t>ЗП</w:t>
      </w:r>
      <w:r w:rsidRPr="000E38BA">
        <w:rPr>
          <w:rFonts w:ascii="Times New Roman" w:eastAsia="Times New Roman" w:hAnsi="Times New Roman" w:cs="Times New Roman"/>
          <w:sz w:val="24"/>
          <w:szCs w:val="24"/>
          <w:lang w:val="x-none" w:eastAsia="ru-RU"/>
        </w:rPr>
        <w:t>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p>
    <w:p w:rsidR="000E38BA" w:rsidRPr="000E38BA" w:rsidRDefault="000E38BA" w:rsidP="000E38BA">
      <w:pPr>
        <w:widowControl w:val="0"/>
        <w:spacing w:after="0" w:line="276" w:lineRule="auto"/>
        <w:ind w:firstLine="709"/>
        <w:jc w:val="both"/>
        <w:rPr>
          <w:rFonts w:ascii="Times New Roman" w:eastAsia="Times New Roman" w:hAnsi="Times New Roman" w:cs="Times New Roman"/>
          <w:sz w:val="24"/>
          <w:szCs w:val="24"/>
          <w:lang w:val="x-none" w:eastAsia="ru-RU"/>
        </w:rPr>
      </w:pPr>
      <w:r w:rsidRPr="000E38BA">
        <w:rPr>
          <w:rFonts w:ascii="Times New Roman" w:eastAsia="Times New Roman" w:hAnsi="Times New Roman" w:cs="Times New Roman"/>
          <w:sz w:val="24"/>
          <w:szCs w:val="24"/>
          <w:lang w:val="x-none"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0E38BA" w:rsidRPr="000E38BA" w:rsidRDefault="000E38BA" w:rsidP="000E38BA">
      <w:pPr>
        <w:widowControl w:val="0"/>
        <w:spacing w:after="0" w:line="276" w:lineRule="auto"/>
        <w:ind w:firstLine="709"/>
        <w:jc w:val="both"/>
        <w:rPr>
          <w:rFonts w:ascii="Times New Roman" w:eastAsia="Times New Roman" w:hAnsi="Times New Roman" w:cs="Times New Roman"/>
          <w:sz w:val="24"/>
          <w:szCs w:val="24"/>
          <w:lang w:val="x-none" w:eastAsia="ru-RU"/>
        </w:rPr>
      </w:pPr>
      <w:r w:rsidRPr="000E38BA">
        <w:rPr>
          <w:rFonts w:ascii="Times New Roman" w:eastAsia="Times New Roman" w:hAnsi="Times New Roman" w:cs="Times New Roman"/>
          <w:sz w:val="24"/>
          <w:szCs w:val="24"/>
          <w:lang w:val="x-none" w:eastAsia="ru-RU"/>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0E38BA">
        <w:rPr>
          <w:rFonts w:ascii="Times New Roman" w:hAnsi="Times New Roman"/>
          <w:sz w:val="24"/>
          <w:szCs w:val="24"/>
          <w:lang w:eastAsia="ru-RU"/>
        </w:rPr>
        <w:t xml:space="preserve">создается педагогом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hAnsi="Times New Roman"/>
          <w:sz w:val="24"/>
          <w:szCs w:val="24"/>
          <w:lang w:eastAsia="ru-RU"/>
        </w:rPr>
        <w:lastRenderedPageBreak/>
        <w:t xml:space="preserve">Для выполнения этой задачи ППРОС должна быть: </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eastAsia="SchoolBookAC" w:hAnsi="Times New Roman"/>
          <w:sz w:val="24"/>
          <w:szCs w:val="24"/>
        </w:rPr>
        <w:t>–</w:t>
      </w:r>
      <w:r w:rsidRPr="000E38BA">
        <w:rPr>
          <w:rFonts w:ascii="Times New Roman" w:hAnsi="Times New Roman"/>
          <w:sz w:val="24"/>
          <w:szCs w:val="24"/>
          <w:lang w:val="x-none" w:eastAsia="x-none"/>
        </w:rPr>
        <w:t> </w:t>
      </w:r>
      <w:r w:rsidRPr="000E38BA">
        <w:rPr>
          <w:rFonts w:ascii="Times New Roman" w:hAnsi="Times New Roman"/>
          <w:i/>
          <w:sz w:val="24"/>
          <w:szCs w:val="24"/>
          <w:lang w:eastAsia="ru-RU"/>
        </w:rPr>
        <w:t>содержательно-насыщенной</w:t>
      </w:r>
      <w:r w:rsidRPr="000E38BA">
        <w:rPr>
          <w:rFonts w:ascii="Times New Roman" w:hAnsi="Times New Roman"/>
          <w:sz w:val="24"/>
          <w:szCs w:val="24"/>
          <w:lang w:eastAsia="ru-RU"/>
        </w:rPr>
        <w:t xml:space="preserve"> и </w:t>
      </w:r>
      <w:r w:rsidRPr="000E38BA">
        <w:rPr>
          <w:rFonts w:ascii="Times New Roman" w:hAnsi="Times New Roman"/>
          <w:i/>
          <w:sz w:val="24"/>
          <w:szCs w:val="24"/>
        </w:rPr>
        <w:t xml:space="preserve">динамичной </w:t>
      </w:r>
      <w:r w:rsidRPr="000E38BA">
        <w:rPr>
          <w:rFonts w:ascii="Times New Roman" w:hAnsi="Times New Roman"/>
          <w:sz w:val="24"/>
          <w:szCs w:val="24"/>
          <w:lang w:eastAsia="ru-RU"/>
        </w:rPr>
        <w:t>– включает средства обучения (в том числе технические и информационные), инвентарь, игровое, оборудование, которое позволяют обеспечить игровую, познавательную, двигательную активность, в том числе развитие общей и тонкой моторики детей с ЗПР;</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hAnsi="Times New Roman"/>
          <w:sz w:val="24"/>
          <w:szCs w:val="24"/>
          <w:lang w:eastAsia="ru-RU"/>
        </w:rPr>
        <w:t xml:space="preserve">    </w:t>
      </w:r>
      <w:r w:rsidRPr="000E38BA">
        <w:rPr>
          <w:rFonts w:ascii="Times New Roman" w:eastAsia="SchoolBookAC" w:hAnsi="Times New Roman"/>
          <w:sz w:val="24"/>
          <w:szCs w:val="24"/>
        </w:rPr>
        <w:t>–</w:t>
      </w:r>
      <w:r w:rsidRPr="000E38BA">
        <w:rPr>
          <w:rFonts w:ascii="Times New Roman" w:hAnsi="Times New Roman"/>
          <w:sz w:val="24"/>
          <w:szCs w:val="24"/>
          <w:lang w:val="x-none" w:eastAsia="x-none"/>
        </w:rPr>
        <w:t> </w:t>
      </w:r>
      <w:r w:rsidRPr="000E38BA">
        <w:rPr>
          <w:rFonts w:ascii="Times New Roman" w:hAnsi="Times New Roman"/>
          <w:i/>
          <w:sz w:val="24"/>
          <w:szCs w:val="24"/>
          <w:lang w:eastAsia="ru-RU"/>
        </w:rPr>
        <w:t>полифункциональной</w:t>
      </w:r>
      <w:r w:rsidRPr="000E38BA">
        <w:rPr>
          <w:rFonts w:ascii="Times New Roman" w:hAnsi="Times New Roman"/>
          <w:sz w:val="24"/>
          <w:szCs w:val="24"/>
          <w:lang w:eastAsia="ru-RU"/>
        </w:rPr>
        <w:t xml:space="preserve"> – обеспечивает возможность разнообразного использования составляющих ППРОС (например, мягких модулей,  в том числе природных материалов) в разных видах детской активности;</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eastAsia="SchoolBookAC" w:hAnsi="Times New Roman"/>
          <w:sz w:val="24"/>
          <w:szCs w:val="24"/>
        </w:rPr>
        <w:t>–</w:t>
      </w:r>
      <w:r w:rsidRPr="000E38BA">
        <w:rPr>
          <w:rFonts w:ascii="Times New Roman" w:hAnsi="Times New Roman"/>
          <w:sz w:val="24"/>
          <w:szCs w:val="24"/>
          <w:lang w:val="x-none" w:eastAsia="x-none"/>
        </w:rPr>
        <w:t> </w:t>
      </w:r>
      <w:r w:rsidRPr="000E38BA">
        <w:rPr>
          <w:rFonts w:ascii="Times New Roman" w:hAnsi="Times New Roman"/>
          <w:i/>
          <w:sz w:val="24"/>
          <w:szCs w:val="24"/>
          <w:lang w:eastAsia="ru-RU"/>
        </w:rPr>
        <w:t>доступной</w:t>
      </w:r>
      <w:r w:rsidRPr="000E38BA">
        <w:rPr>
          <w:rFonts w:ascii="Times New Roman" w:hAnsi="Times New Roman"/>
          <w:sz w:val="24"/>
          <w:szCs w:val="24"/>
          <w:lang w:eastAsia="ru-RU"/>
        </w:rPr>
        <w:t xml:space="preserve"> – обеспечивает свободный доступ воспитанников (в том числе детей с ограниченными возможностями здоровья) к играм, пособиям, обеспечивающим все основные виды детской активности. Все игровые материалы </w:t>
      </w:r>
      <w:r w:rsidRPr="000E38BA">
        <w:rPr>
          <w:rFonts w:ascii="Times New Roman" w:hAnsi="Times New Roman"/>
          <w:sz w:val="24"/>
          <w:szCs w:val="24"/>
        </w:rPr>
        <w:t xml:space="preserve"> подбираются с учетом особенностей ребенка с ЗПР, с учетом уровня развития его познавательных психических процессов, стимулируют познавательную и речевую деятельность ребенка с ЗПР.                                                                                                                                    </w:t>
      </w:r>
      <w:r w:rsidRPr="000E38BA">
        <w:rPr>
          <w:rFonts w:ascii="Times New Roman" w:eastAsia="SchoolBookAC" w:hAnsi="Times New Roman"/>
          <w:sz w:val="24"/>
          <w:szCs w:val="24"/>
        </w:rPr>
        <w:t>–</w:t>
      </w:r>
      <w:r w:rsidRPr="000E38BA">
        <w:rPr>
          <w:rFonts w:ascii="Times New Roman" w:hAnsi="Times New Roman"/>
          <w:sz w:val="24"/>
          <w:szCs w:val="24"/>
          <w:lang w:val="x-none" w:eastAsia="x-none"/>
        </w:rPr>
        <w:t> </w:t>
      </w:r>
      <w:r w:rsidRPr="000E38BA">
        <w:rPr>
          <w:rFonts w:ascii="Times New Roman" w:hAnsi="Times New Roman"/>
          <w:i/>
          <w:sz w:val="24"/>
          <w:szCs w:val="24"/>
          <w:lang w:eastAsia="ru-RU"/>
        </w:rPr>
        <w:t>безопасной</w:t>
      </w:r>
      <w:r w:rsidRPr="000E38BA">
        <w:rPr>
          <w:rFonts w:ascii="Times New Roman" w:hAnsi="Times New Roman"/>
          <w:sz w:val="24"/>
          <w:szCs w:val="24"/>
          <w:lang w:eastAsia="ru-RU"/>
        </w:rPr>
        <w:t xml:space="preserve"> – все элементы ППРОС соответствуют требованиям по обеспечению надежности и безопасности  их использования, такими как санитарно-эпидемиологическими правилами и нормативами и правилами пожарной безопасности</w:t>
      </w:r>
      <w:r w:rsidRPr="000E38BA">
        <w:rPr>
          <w:rFonts w:ascii="Times New Roman" w:hAnsi="Times New Roman"/>
          <w:color w:val="0070C0"/>
          <w:sz w:val="24"/>
          <w:szCs w:val="24"/>
          <w:lang w:eastAsia="ru-RU"/>
        </w:rPr>
        <w:t xml:space="preserve">, </w:t>
      </w:r>
      <w:r w:rsidRPr="000E38BA">
        <w:rPr>
          <w:rFonts w:ascii="Times New Roman" w:hAnsi="Times New Roman"/>
          <w:sz w:val="24"/>
          <w:szCs w:val="24"/>
          <w:lang w:eastAsia="ru-RU"/>
        </w:rPr>
        <w:t>а также правилами безопасного пользования .</w:t>
      </w:r>
      <w:r w:rsidRPr="000E38BA">
        <w:rPr>
          <w:rFonts w:ascii="Times New Roman" w:hAnsi="Times New Roman"/>
          <w:i/>
          <w:sz w:val="24"/>
          <w:szCs w:val="24"/>
        </w:rPr>
        <w:t xml:space="preserve"> </w:t>
      </w:r>
    </w:p>
    <w:p w:rsidR="000E38BA" w:rsidRPr="000E38BA" w:rsidRDefault="000E38BA" w:rsidP="007F1C29">
      <w:pPr>
        <w:widowControl w:val="0"/>
        <w:tabs>
          <w:tab w:val="left" w:pos="567"/>
        </w:tabs>
        <w:spacing w:after="0" w:line="276" w:lineRule="auto"/>
        <w:rPr>
          <w:rFonts w:ascii="Times New Roman" w:hAnsi="Times New Roman"/>
          <w:sz w:val="24"/>
          <w:szCs w:val="24"/>
          <w:lang w:eastAsia="ru-RU"/>
        </w:rPr>
      </w:pPr>
      <w:r w:rsidRPr="000E38BA">
        <w:rPr>
          <w:rFonts w:ascii="Times New Roman" w:eastAsia="SchoolBookAC" w:hAnsi="Times New Roman"/>
          <w:sz w:val="24"/>
          <w:szCs w:val="24"/>
        </w:rPr>
        <w:t>–</w:t>
      </w:r>
      <w:r w:rsidRPr="000E38BA">
        <w:rPr>
          <w:rFonts w:ascii="Times New Roman" w:hAnsi="Times New Roman"/>
          <w:sz w:val="24"/>
          <w:szCs w:val="24"/>
          <w:lang w:val="x-none" w:eastAsia="x-none"/>
        </w:rPr>
        <w:t> </w:t>
      </w:r>
      <w:r w:rsidRPr="000E38BA">
        <w:rPr>
          <w:rFonts w:ascii="Times New Roman" w:hAnsi="Times New Roman"/>
          <w:i/>
          <w:sz w:val="24"/>
          <w:szCs w:val="24"/>
        </w:rPr>
        <w:t xml:space="preserve">эстетичной – все </w:t>
      </w:r>
      <w:r w:rsidRPr="000E38BA">
        <w:rPr>
          <w:rFonts w:ascii="Times New Roman" w:hAnsi="Times New Roman"/>
          <w:sz w:val="24"/>
          <w:szCs w:val="24"/>
          <w:lang w:eastAsia="ru-RU"/>
        </w:rPr>
        <w:t>элементы ППРОС</w:t>
      </w:r>
      <w:r w:rsidRPr="000E38BA">
        <w:rPr>
          <w:rFonts w:ascii="Times New Roman" w:hAnsi="Times New Roman"/>
          <w:sz w:val="24"/>
          <w:szCs w:val="24"/>
        </w:rPr>
        <w:t xml:space="preserve"> достаточно привлекательны.</w:t>
      </w:r>
    </w:p>
    <w:p w:rsidR="000E38BA" w:rsidRPr="000E38BA" w:rsidRDefault="000E38BA" w:rsidP="007F1C29">
      <w:pPr>
        <w:widowControl w:val="0"/>
        <w:tabs>
          <w:tab w:val="left" w:pos="567"/>
        </w:tabs>
        <w:spacing w:after="0" w:line="276" w:lineRule="auto"/>
        <w:ind w:firstLine="709"/>
        <w:rPr>
          <w:rFonts w:ascii="Times New Roman" w:hAnsi="Times New Roman"/>
          <w:i/>
          <w:sz w:val="24"/>
          <w:szCs w:val="24"/>
          <w:lang w:eastAsia="ru-RU"/>
        </w:rPr>
      </w:pPr>
      <w:r w:rsidRPr="000E38BA">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0E38BA">
        <w:rPr>
          <w:rFonts w:ascii="Times New Roman" w:hAnsi="Times New Roman"/>
          <w:sz w:val="24"/>
          <w:szCs w:val="24"/>
          <w:lang w:eastAsia="ru-RU"/>
        </w:rPr>
        <w:t xml:space="preserve">в группе и кабинете </w:t>
      </w:r>
      <w:r w:rsidRPr="000E38BA">
        <w:rPr>
          <w:rFonts w:ascii="Times New Roman" w:hAnsi="Times New Roman"/>
          <w:i/>
          <w:sz w:val="24"/>
          <w:szCs w:val="24"/>
          <w:lang w:eastAsia="ru-RU"/>
        </w:rPr>
        <w:t xml:space="preserve">обеспечивает  условия для эмоционального благополучия детей и комфортной работы педагогических сотрудников. </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hAnsi="Times New Roman"/>
          <w:sz w:val="24"/>
          <w:szCs w:val="24"/>
          <w:lang w:eastAsia="ru-RU"/>
        </w:rPr>
        <w:t xml:space="preserve">Для обеспечения образовательной деятельности в </w:t>
      </w:r>
      <w:r w:rsidRPr="000E38BA">
        <w:rPr>
          <w:rFonts w:ascii="Times New Roman" w:hAnsi="Times New Roman"/>
          <w:i/>
          <w:sz w:val="24"/>
          <w:szCs w:val="24"/>
          <w:lang w:eastAsia="ru-RU"/>
        </w:rPr>
        <w:t xml:space="preserve">социально-коммуникативной области в </w:t>
      </w:r>
      <w:r w:rsidRPr="000E38BA">
        <w:rPr>
          <w:rFonts w:ascii="Times New Roman" w:hAnsi="Times New Roman"/>
          <w:sz w:val="24"/>
          <w:szCs w:val="24"/>
          <w:lang w:eastAsia="ru-RU"/>
        </w:rPr>
        <w:t>группе и кабинете</w:t>
      </w:r>
      <w:r w:rsidRPr="000E38BA">
        <w:rPr>
          <w:rFonts w:ascii="Times New Roman" w:hAnsi="Times New Roman"/>
          <w:i/>
          <w:sz w:val="24"/>
          <w:szCs w:val="24"/>
          <w:lang w:eastAsia="ru-RU"/>
        </w:rPr>
        <w:t xml:space="preserve"> </w:t>
      </w:r>
      <w:r w:rsidRPr="000E38BA">
        <w:rPr>
          <w:rFonts w:ascii="Times New Roman" w:hAnsi="Times New Roman"/>
          <w:sz w:val="24"/>
          <w:szCs w:val="24"/>
          <w:lang w:eastAsia="ru-RU"/>
        </w:rPr>
        <w:t xml:space="preserve">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w:t>
      </w:r>
    </w:p>
    <w:p w:rsidR="000E38BA" w:rsidRPr="000E38BA" w:rsidRDefault="000E38BA" w:rsidP="007F1C29">
      <w:pPr>
        <w:widowControl w:val="0"/>
        <w:tabs>
          <w:tab w:val="left" w:pos="567"/>
        </w:tabs>
        <w:spacing w:after="0" w:line="276" w:lineRule="auto"/>
        <w:ind w:firstLine="709"/>
        <w:rPr>
          <w:rFonts w:ascii="Times New Roman" w:hAnsi="Times New Roman"/>
          <w:i/>
          <w:sz w:val="24"/>
          <w:szCs w:val="24"/>
          <w:lang w:eastAsia="ru-RU"/>
        </w:rPr>
      </w:pPr>
      <w:r w:rsidRPr="000E38BA">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0E38BA">
        <w:rPr>
          <w:rFonts w:ascii="Times New Roman" w:hAnsi="Times New Roman"/>
          <w:sz w:val="24"/>
          <w:szCs w:val="24"/>
          <w:lang w:eastAsia="ru-RU"/>
        </w:rPr>
        <w:t xml:space="preserve"> группы и кабинета </w:t>
      </w:r>
      <w:r w:rsidRPr="000E38BA">
        <w:rPr>
          <w:rFonts w:ascii="Times New Roman" w:hAnsi="Times New Roman"/>
          <w:i/>
          <w:sz w:val="24"/>
          <w:szCs w:val="24"/>
          <w:lang w:eastAsia="ru-RU"/>
        </w:rPr>
        <w:t>обеспечивает  условиями для психического, эмоционального развития, охраны и укрепления здоровья, коррекции недостатков развития детей с ЗПР.</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hAnsi="Times New Roman"/>
          <w:sz w:val="24"/>
          <w:szCs w:val="24"/>
          <w:lang w:eastAsia="ru-RU"/>
        </w:rPr>
        <w:t xml:space="preserve">Для этого достаточно пространства для свободного передвижения детей, а также выделены помещения или зоны для разных видов двигательной активности детей. </w:t>
      </w:r>
    </w:p>
    <w:p w:rsidR="000E38BA" w:rsidRPr="000E38BA" w:rsidRDefault="000E38BA" w:rsidP="007F1C29">
      <w:pPr>
        <w:widowControl w:val="0"/>
        <w:tabs>
          <w:tab w:val="left" w:pos="567"/>
        </w:tabs>
        <w:spacing w:after="0" w:line="276" w:lineRule="auto"/>
        <w:ind w:firstLine="709"/>
        <w:rPr>
          <w:rFonts w:ascii="Times New Roman" w:hAnsi="Times New Roman"/>
          <w:sz w:val="24"/>
          <w:szCs w:val="24"/>
          <w:lang w:eastAsia="ru-RU"/>
        </w:rPr>
      </w:pPr>
      <w:r w:rsidRPr="000E38BA">
        <w:rPr>
          <w:rFonts w:ascii="Times New Roman" w:hAnsi="Times New Roman"/>
          <w:sz w:val="24"/>
          <w:szCs w:val="24"/>
          <w:lang w:eastAsia="ru-RU"/>
        </w:rPr>
        <w:t xml:space="preserve">В группе и кабинете  создаются условия для проведения диагностики  </w:t>
      </w:r>
      <w:proofErr w:type="spellStart"/>
      <w:r w:rsidRPr="000E38BA">
        <w:rPr>
          <w:rFonts w:ascii="Times New Roman" w:hAnsi="Times New Roman"/>
          <w:sz w:val="24"/>
          <w:szCs w:val="24"/>
          <w:lang w:eastAsia="ru-RU"/>
        </w:rPr>
        <w:t>зун</w:t>
      </w:r>
      <w:proofErr w:type="spellEnd"/>
      <w:r w:rsidRPr="000E38BA">
        <w:rPr>
          <w:rFonts w:ascii="Times New Roman" w:hAnsi="Times New Roman"/>
          <w:sz w:val="24"/>
          <w:szCs w:val="24"/>
          <w:lang w:eastAsia="ru-RU"/>
        </w:rPr>
        <w:t>.</w:t>
      </w:r>
    </w:p>
    <w:p w:rsidR="000E38BA" w:rsidRPr="000E38BA" w:rsidRDefault="000E38BA" w:rsidP="007F1C29">
      <w:pPr>
        <w:widowControl w:val="0"/>
        <w:spacing w:after="0" w:line="276" w:lineRule="auto"/>
        <w:ind w:firstLine="709"/>
        <w:rPr>
          <w:rFonts w:ascii="Times New Roman" w:hAnsi="Times New Roman"/>
          <w:color w:val="000000"/>
          <w:sz w:val="24"/>
          <w:szCs w:val="24"/>
        </w:rPr>
      </w:pPr>
      <w:r w:rsidRPr="000E38BA">
        <w:rPr>
          <w:rFonts w:ascii="Times New Roman" w:hAnsi="Times New Roman"/>
          <w:color w:val="000000"/>
          <w:sz w:val="24"/>
          <w:szCs w:val="24"/>
        </w:rPr>
        <w:t>Развивающая предметно-пространственная среда кабинета и группы  обеспечивает реализацию основной образовательной программы, разработанную с учетом Программы Организации.</w:t>
      </w:r>
    </w:p>
    <w:p w:rsidR="000E38BA" w:rsidRPr="000E38BA" w:rsidRDefault="000E38BA" w:rsidP="007F1C29">
      <w:pPr>
        <w:widowControl w:val="0"/>
        <w:spacing w:after="0" w:line="276" w:lineRule="auto"/>
        <w:rPr>
          <w:rFonts w:ascii="Times New Roman" w:hAnsi="Times New Roman"/>
          <w:color w:val="000000"/>
          <w:sz w:val="24"/>
          <w:szCs w:val="24"/>
        </w:rPr>
      </w:pPr>
      <w:r w:rsidRPr="000E38BA">
        <w:rPr>
          <w:rFonts w:ascii="Times New Roman" w:hAnsi="Times New Roman"/>
          <w:color w:val="000000"/>
          <w:sz w:val="24"/>
          <w:szCs w:val="24"/>
        </w:rPr>
        <w:t xml:space="preserve"> В связи с этим в  кабинете дефектолога  имеются: </w:t>
      </w:r>
    </w:p>
    <w:p w:rsidR="000E38BA" w:rsidRPr="000E38BA" w:rsidRDefault="000E38BA" w:rsidP="007F1C29">
      <w:pPr>
        <w:widowControl w:val="0"/>
        <w:spacing w:after="0" w:line="276" w:lineRule="auto"/>
        <w:rPr>
          <w:rFonts w:ascii="Times New Roman" w:hAnsi="Times New Roman"/>
          <w:color w:val="000000"/>
          <w:sz w:val="24"/>
          <w:szCs w:val="24"/>
        </w:rPr>
      </w:pPr>
      <w:r w:rsidRPr="000E38BA">
        <w:rPr>
          <w:rFonts w:ascii="Times New Roman" w:hAnsi="Times New Roman"/>
          <w:b/>
          <w:color w:val="000000"/>
          <w:sz w:val="24"/>
          <w:szCs w:val="24"/>
        </w:rPr>
        <w:t>Сенсорный центр</w:t>
      </w:r>
      <w:r w:rsidRPr="000E38BA">
        <w:rPr>
          <w:rFonts w:ascii="Times New Roman" w:hAnsi="Times New Roman"/>
          <w:color w:val="000000"/>
          <w:sz w:val="24"/>
          <w:szCs w:val="24"/>
        </w:rPr>
        <w:t>: ( предметы по цвету, по форме, карточки, настольно-печатные дидактические игры, игрушки для развития тактильных ощущений и др.)</w:t>
      </w:r>
    </w:p>
    <w:p w:rsidR="000E38BA" w:rsidRPr="000E38BA" w:rsidRDefault="000E38BA" w:rsidP="007F1C29">
      <w:pPr>
        <w:widowControl w:val="0"/>
        <w:spacing w:after="0" w:line="276" w:lineRule="auto"/>
        <w:rPr>
          <w:rFonts w:ascii="Times New Roman" w:hAnsi="Times New Roman"/>
          <w:color w:val="000000"/>
          <w:sz w:val="24"/>
          <w:szCs w:val="24"/>
        </w:rPr>
      </w:pPr>
    </w:p>
    <w:p w:rsidR="000E38BA" w:rsidRPr="000E38BA" w:rsidRDefault="000E38BA" w:rsidP="007F1C29">
      <w:pPr>
        <w:widowControl w:val="0"/>
        <w:spacing w:after="0" w:line="276" w:lineRule="auto"/>
        <w:rPr>
          <w:rFonts w:ascii="Times New Roman" w:hAnsi="Times New Roman"/>
          <w:color w:val="000000"/>
          <w:sz w:val="24"/>
          <w:szCs w:val="24"/>
        </w:rPr>
      </w:pPr>
      <w:r w:rsidRPr="000E38BA">
        <w:rPr>
          <w:rFonts w:ascii="Calibri" w:eastAsia="Times New Roman" w:hAnsi="Calibri" w:cs="Times New Roman"/>
          <w:noProof/>
          <w:color w:val="000000"/>
          <w:lang w:eastAsia="ru-RU"/>
        </w:rPr>
        <w:lastRenderedPageBreak/>
        <w:drawing>
          <wp:inline distT="0" distB="0" distL="0" distR="0" wp14:anchorId="377D8836" wp14:editId="65DF5841">
            <wp:extent cx="2041685" cy="1974715"/>
            <wp:effectExtent l="0" t="0" r="0" b="6985"/>
            <wp:docPr id="6" name="Рисунок 6" descr="C:\Users\Ezik\Desktop\группа №5\лог. деф\DSC0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zik\Desktop\группа №5\лог. деф\DSC02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465" cy="1972568"/>
                    </a:xfrm>
                    <a:prstGeom prst="rect">
                      <a:avLst/>
                    </a:prstGeom>
                    <a:noFill/>
                    <a:ln>
                      <a:noFill/>
                    </a:ln>
                  </pic:spPr>
                </pic:pic>
              </a:graphicData>
            </a:graphic>
          </wp:inline>
        </w:drawing>
      </w:r>
      <w:r w:rsidRPr="000E38BA">
        <w:rPr>
          <w:rFonts w:ascii="Times New Roman" w:hAnsi="Times New Roman"/>
          <w:color w:val="000000"/>
          <w:sz w:val="24"/>
          <w:szCs w:val="24"/>
        </w:rPr>
        <w:t xml:space="preserve">   </w:t>
      </w:r>
      <w:r w:rsidRPr="000E38BA">
        <w:rPr>
          <w:rFonts w:ascii="Calibri" w:eastAsia="Times New Roman" w:hAnsi="Calibri" w:cs="Times New Roman"/>
          <w:noProof/>
          <w:color w:val="000000"/>
          <w:lang w:eastAsia="ru-RU"/>
        </w:rPr>
        <w:drawing>
          <wp:inline distT="0" distB="0" distL="0" distR="0" wp14:anchorId="4449B13F" wp14:editId="5A218C7C">
            <wp:extent cx="2033081" cy="1983366"/>
            <wp:effectExtent l="0" t="0" r="5715" b="0"/>
            <wp:docPr id="8" name="Рисунок 8" descr="C:\Users\Ezik\Desktop\группа №5\лог. деф\DSC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zik\Desktop\группа №5\лог. деф\DSC02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1466" cy="1981791"/>
                    </a:xfrm>
                    <a:prstGeom prst="rect">
                      <a:avLst/>
                    </a:prstGeom>
                    <a:noFill/>
                    <a:ln>
                      <a:noFill/>
                    </a:ln>
                  </pic:spPr>
                </pic:pic>
              </a:graphicData>
            </a:graphic>
          </wp:inline>
        </w:drawing>
      </w:r>
      <w:r w:rsidRPr="000E38BA">
        <w:rPr>
          <w:rFonts w:ascii="Calibri" w:eastAsia="Times New Roman" w:hAnsi="Calibri" w:cs="Times New Roman"/>
          <w:noProof/>
          <w:color w:val="000000"/>
          <w:w w:val="0"/>
          <w:sz w:val="0"/>
          <w:szCs w:val="0"/>
          <w:u w:color="000000"/>
          <w:bdr w:val="none" w:sz="0" w:space="0" w:color="000000"/>
          <w:shd w:val="clear" w:color="000000" w:fill="000000"/>
          <w:lang w:eastAsia="ru-RU"/>
        </w:rPr>
        <w:t xml:space="preserve">                                                </w:t>
      </w:r>
      <w:r w:rsidRPr="000E38BA">
        <w:rPr>
          <w:rFonts w:ascii="Calibri" w:eastAsia="Times New Roman" w:hAnsi="Calibri" w:cs="Times New Roman"/>
          <w:noProof/>
          <w:color w:val="000000"/>
          <w:w w:val="0"/>
          <w:sz w:val="0"/>
          <w:szCs w:val="0"/>
          <w:u w:color="000000"/>
          <w:bdr w:val="none" w:sz="0" w:space="0" w:color="000000"/>
          <w:shd w:val="clear" w:color="000000" w:fill="000000"/>
          <w:lang w:eastAsia="ru-RU"/>
        </w:rPr>
        <w:drawing>
          <wp:inline distT="0" distB="0" distL="0" distR="0" wp14:anchorId="54175FA4" wp14:editId="1FBCF451">
            <wp:extent cx="1962150" cy="1984300"/>
            <wp:effectExtent l="0" t="0" r="0" b="0"/>
            <wp:docPr id="9" name="Рисунок 9" descr="C:\Users\Ezik\Desktop\группа №5\лог. деф\DSC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ik\Desktop\группа №5\лог. деф\DSC023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5433" cy="1997733"/>
                    </a:xfrm>
                    <a:prstGeom prst="rect">
                      <a:avLst/>
                    </a:prstGeom>
                    <a:noFill/>
                    <a:ln>
                      <a:noFill/>
                    </a:ln>
                  </pic:spPr>
                </pic:pic>
              </a:graphicData>
            </a:graphic>
          </wp:inline>
        </w:drawing>
      </w:r>
    </w:p>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color w:val="000000"/>
          <w:sz w:val="24"/>
          <w:szCs w:val="24"/>
          <w:lang w:eastAsia="zh-CN"/>
        </w:rPr>
      </w:pPr>
      <w:r w:rsidRPr="000E38BA">
        <w:rPr>
          <w:rFonts w:ascii="Times New Roman" w:eastAsia="SimSun" w:hAnsi="Times New Roman" w:cs="Times New Roman"/>
          <w:b/>
          <w:bCs/>
          <w:color w:val="000000"/>
          <w:sz w:val="24"/>
          <w:szCs w:val="24"/>
          <w:lang w:eastAsia="zh-CN"/>
        </w:rPr>
        <w:t>Центр проведения компонентов НОД</w:t>
      </w:r>
      <w:r w:rsidRPr="000E38BA">
        <w:rPr>
          <w:rFonts w:ascii="Times New Roman" w:eastAsia="SimSun" w:hAnsi="Times New Roman" w:cs="Times New Roman"/>
          <w:color w:val="000000"/>
          <w:sz w:val="24"/>
          <w:szCs w:val="24"/>
          <w:lang w:eastAsia="zh-CN"/>
        </w:rPr>
        <w:t>: ноутбук, колонки к ноутбуку, доска магнитная, столы и стулья детские, стол учителя-логопеда.</w:t>
      </w:r>
    </w:p>
    <w:p w:rsidR="000E38BA" w:rsidRPr="000E38BA" w:rsidRDefault="000E38BA" w:rsidP="000E38BA">
      <w:pPr>
        <w:widowControl w:val="0"/>
        <w:tabs>
          <w:tab w:val="left" w:pos="9781"/>
        </w:tabs>
        <w:spacing w:before="100" w:beforeAutospacing="1" w:after="100" w:afterAutospacing="1"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b/>
          <w:sz w:val="24"/>
          <w:szCs w:val="24"/>
          <w:lang w:eastAsia="ru-RU"/>
        </w:rPr>
        <w:t>Центр познавательного развития</w:t>
      </w:r>
      <w:r w:rsidRPr="000E38BA">
        <w:rPr>
          <w:rFonts w:ascii="Times New Roman" w:eastAsiaTheme="minorEastAsia" w:hAnsi="Times New Roman" w:cs="Times New Roman"/>
          <w:sz w:val="24"/>
          <w:szCs w:val="24"/>
          <w:lang w:eastAsia="ru-RU"/>
        </w:rPr>
        <w:t>: игры, демонстрационный материал.</w:t>
      </w:r>
    </w:p>
    <w:p w:rsidR="000E38BA" w:rsidRPr="000E38BA" w:rsidRDefault="000E38BA" w:rsidP="000E38BA">
      <w:pPr>
        <w:spacing w:after="200" w:line="276" w:lineRule="auto"/>
        <w:ind w:left="-142"/>
        <w:rPr>
          <w:rFonts w:ascii="Times New Roman" w:eastAsia="Times New Roman" w:hAnsi="Times New Roman" w:cs="Times New Roman"/>
          <w:b/>
          <w:iCs/>
          <w:sz w:val="24"/>
          <w:szCs w:val="24"/>
          <w:lang w:eastAsia="ru-RU"/>
        </w:rPr>
      </w:pPr>
      <w:r w:rsidRPr="000E38BA">
        <w:rPr>
          <w:rFonts w:ascii="Times New Roman" w:eastAsia="Times New Roman" w:hAnsi="Times New Roman" w:cs="Times New Roman"/>
          <w:b/>
          <w:iCs/>
          <w:noProof/>
          <w:sz w:val="24"/>
          <w:szCs w:val="24"/>
          <w:lang w:eastAsia="ru-RU"/>
        </w:rPr>
        <w:t xml:space="preserve"> </w:t>
      </w:r>
      <w:r w:rsidRPr="000E38B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E38BA">
        <w:rPr>
          <w:rFonts w:ascii="Calibri" w:eastAsia="Times New Roman" w:hAnsi="Calibri" w:cs="Times New Roman"/>
          <w:b/>
          <w:noProof/>
          <w:color w:val="000000"/>
          <w:lang w:eastAsia="ru-RU"/>
        </w:rPr>
        <w:drawing>
          <wp:inline distT="0" distB="0" distL="0" distR="0" wp14:anchorId="2EF583D2" wp14:editId="1BCED234">
            <wp:extent cx="2085975" cy="2000885"/>
            <wp:effectExtent l="0" t="0" r="9525" b="0"/>
            <wp:docPr id="10" name="Рисунок 10" descr="C:\Users\Ezik\Desktop\группа №5\лог. деф\DSC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ik\Desktop\группа №5\лог. деф\DSC023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369" cy="2006059"/>
                    </a:xfrm>
                    <a:prstGeom prst="rect">
                      <a:avLst/>
                    </a:prstGeom>
                    <a:noFill/>
                    <a:ln>
                      <a:noFill/>
                    </a:ln>
                  </pic:spPr>
                </pic:pic>
              </a:graphicData>
            </a:graphic>
          </wp:inline>
        </w:drawing>
      </w:r>
      <w:r w:rsidRPr="000E38BA">
        <w:rPr>
          <w:rFonts w:ascii="Calibri" w:eastAsia="Times New Roman" w:hAnsi="Calibri" w:cs="Times New Roman"/>
          <w:b/>
          <w:noProof/>
          <w:color w:val="000000"/>
          <w:lang w:eastAsia="ru-RU"/>
        </w:rPr>
        <w:drawing>
          <wp:inline distT="0" distB="0" distL="0" distR="0" wp14:anchorId="6862D03B" wp14:editId="31DB623E">
            <wp:extent cx="2105025" cy="2003425"/>
            <wp:effectExtent l="0" t="0" r="9525" b="0"/>
            <wp:docPr id="12" name="Рисунок 12" descr="C:\Users\Ezik\Desktop\группа №5\лог. деф\DSC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ik\Desktop\группа №5\лог. деф\DSC023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952" cy="2010018"/>
                    </a:xfrm>
                    <a:prstGeom prst="rect">
                      <a:avLst/>
                    </a:prstGeom>
                    <a:noFill/>
                    <a:ln>
                      <a:noFill/>
                    </a:ln>
                  </pic:spPr>
                </pic:pic>
              </a:graphicData>
            </a:graphic>
          </wp:inline>
        </w:drawing>
      </w:r>
      <w:r w:rsidRPr="000E38BA">
        <w:rPr>
          <w:rFonts w:ascii="Times New Roman" w:eastAsia="Times New Roman" w:hAnsi="Times New Roman" w:cs="Times New Roman"/>
          <w:b/>
          <w:iCs/>
          <w:noProof/>
          <w:sz w:val="24"/>
          <w:szCs w:val="24"/>
          <w:lang w:eastAsia="ru-RU"/>
        </w:rPr>
        <w:drawing>
          <wp:inline distT="0" distB="0" distL="0" distR="0" wp14:anchorId="4854B333" wp14:editId="746B7AB9">
            <wp:extent cx="2095500" cy="1986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986280"/>
                    </a:xfrm>
                    <a:prstGeom prst="rect">
                      <a:avLst/>
                    </a:prstGeom>
                    <a:noFill/>
                  </pic:spPr>
                </pic:pic>
              </a:graphicData>
            </a:graphic>
          </wp:inline>
        </w:drawing>
      </w:r>
    </w:p>
    <w:p w:rsidR="000E38BA" w:rsidRPr="000E38BA" w:rsidRDefault="000E38BA" w:rsidP="000E38BA">
      <w:pPr>
        <w:spacing w:after="200" w:line="276" w:lineRule="auto"/>
        <w:rPr>
          <w:rFonts w:ascii="Times New Roman" w:eastAsia="Times New Roman" w:hAnsi="Times New Roman" w:cs="Times New Roman"/>
          <w:b/>
          <w:iCs/>
          <w:sz w:val="24"/>
          <w:szCs w:val="24"/>
          <w:lang w:eastAsia="ru-RU"/>
        </w:rPr>
      </w:pPr>
      <w:r w:rsidRPr="000E38BA">
        <w:rPr>
          <w:rFonts w:ascii="Calibri" w:eastAsia="Times New Roman" w:hAnsi="Calibri" w:cs="Times New Roman"/>
          <w:b/>
          <w:noProof/>
          <w:color w:val="000000"/>
          <w:lang w:eastAsia="ru-RU"/>
        </w:rPr>
        <w:drawing>
          <wp:inline distT="0" distB="0" distL="0" distR="0" wp14:anchorId="5A500B2F" wp14:editId="4BC9ED34">
            <wp:extent cx="2837687" cy="1676400"/>
            <wp:effectExtent l="0" t="0" r="1270" b="0"/>
            <wp:docPr id="16" name="Рисунок 16" descr="C:\Users\Ezik\Desktop\группа №5\лог. деф\DSC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zik\Desktop\группа №5\лог. деф\DSC023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913"/>
                    <a:stretch/>
                  </pic:blipFill>
                  <pic:spPr bwMode="auto">
                    <a:xfrm>
                      <a:off x="0" y="0"/>
                      <a:ext cx="2856693" cy="1687628"/>
                    </a:xfrm>
                    <a:prstGeom prst="rect">
                      <a:avLst/>
                    </a:prstGeom>
                    <a:noFill/>
                    <a:ln>
                      <a:noFill/>
                    </a:ln>
                    <a:extLst>
                      <a:ext uri="{53640926-AAD7-44D8-BBD7-CCE9431645EC}">
                        <a14:shadowObscured xmlns:a14="http://schemas.microsoft.com/office/drawing/2010/main"/>
                      </a:ext>
                    </a:extLst>
                  </pic:spPr>
                </pic:pic>
              </a:graphicData>
            </a:graphic>
          </wp:inline>
        </w:drawing>
      </w:r>
    </w:p>
    <w:p w:rsidR="000E38BA" w:rsidRPr="000E38BA" w:rsidRDefault="000E38BA" w:rsidP="000E38BA">
      <w:pPr>
        <w:spacing w:after="200" w:line="276" w:lineRule="auto"/>
        <w:rPr>
          <w:rFonts w:ascii="Times New Roman" w:eastAsia="Times New Roman" w:hAnsi="Times New Roman" w:cs="Times New Roman"/>
          <w:b/>
          <w:iCs/>
          <w:sz w:val="24"/>
          <w:szCs w:val="24"/>
          <w:lang w:eastAsia="ru-RU"/>
        </w:rPr>
      </w:pPr>
    </w:p>
    <w:p w:rsidR="000E38BA" w:rsidRPr="000E38BA" w:rsidRDefault="000E38BA" w:rsidP="000E38BA">
      <w:pPr>
        <w:spacing w:after="200" w:line="276" w:lineRule="auto"/>
        <w:ind w:left="360"/>
        <w:rPr>
          <w:rFonts w:ascii="Times New Roman" w:eastAsia="Times New Roman" w:hAnsi="Times New Roman" w:cs="Times New Roman"/>
          <w:iCs/>
          <w:sz w:val="24"/>
          <w:szCs w:val="24"/>
          <w:lang w:eastAsia="ru-RU"/>
        </w:rPr>
      </w:pPr>
      <w:r w:rsidRPr="000E38BA">
        <w:rPr>
          <w:rFonts w:ascii="Times New Roman" w:eastAsia="Times New Roman" w:hAnsi="Times New Roman" w:cs="Times New Roman"/>
          <w:b/>
          <w:iCs/>
          <w:sz w:val="24"/>
          <w:szCs w:val="24"/>
          <w:lang w:eastAsia="ru-RU"/>
        </w:rPr>
        <w:t xml:space="preserve">Центр моторного развития: </w:t>
      </w:r>
      <w:r w:rsidRPr="000E38BA">
        <w:rPr>
          <w:rFonts w:ascii="Times New Roman" w:eastAsia="Times New Roman" w:hAnsi="Times New Roman" w:cs="Times New Roman"/>
          <w:iCs/>
          <w:sz w:val="24"/>
          <w:szCs w:val="24"/>
          <w:lang w:eastAsia="ru-RU"/>
        </w:rPr>
        <w:t>трафареты, обводки. Массажные мячики, шнуровки, разрезные картинки, дидактические игры на развитие моторики.</w:t>
      </w:r>
    </w:p>
    <w:p w:rsidR="000E38BA" w:rsidRPr="000E38BA" w:rsidRDefault="000E38BA" w:rsidP="000E38BA">
      <w:pPr>
        <w:spacing w:after="200" w:line="276" w:lineRule="auto"/>
        <w:ind w:left="360"/>
        <w:rPr>
          <w:rFonts w:ascii="Times New Roman" w:eastAsia="Times New Roman" w:hAnsi="Times New Roman" w:cs="Times New Roman"/>
          <w:iCs/>
          <w:sz w:val="24"/>
          <w:szCs w:val="24"/>
          <w:lang w:eastAsia="ru-RU"/>
        </w:rPr>
      </w:pPr>
      <w:r w:rsidRPr="000E38BA">
        <w:rPr>
          <w:rFonts w:ascii="Times New Roman" w:eastAsia="Times New Roman" w:hAnsi="Times New Roman" w:cs="Times New Roman"/>
          <w:iCs/>
          <w:noProof/>
          <w:sz w:val="24"/>
          <w:szCs w:val="24"/>
          <w:lang w:eastAsia="ru-RU"/>
        </w:rPr>
        <w:drawing>
          <wp:inline distT="0" distB="0" distL="0" distR="0" wp14:anchorId="1C9DC9A5" wp14:editId="6C4D8C0A">
            <wp:extent cx="2834640" cy="1578120"/>
            <wp:effectExtent l="0" t="0" r="381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418" cy="1582450"/>
                    </a:xfrm>
                    <a:prstGeom prst="rect">
                      <a:avLst/>
                    </a:prstGeom>
                    <a:noFill/>
                  </pic:spPr>
                </pic:pic>
              </a:graphicData>
            </a:graphic>
          </wp:inline>
        </w:drawing>
      </w:r>
    </w:p>
    <w:p w:rsidR="000E38BA" w:rsidRPr="000E38BA" w:rsidRDefault="000E38BA" w:rsidP="000E38BA">
      <w:pPr>
        <w:suppressAutoHyphens/>
        <w:spacing w:after="0" w:line="240" w:lineRule="auto"/>
        <w:jc w:val="both"/>
        <w:textAlignment w:val="baseline"/>
        <w:rPr>
          <w:rFonts w:ascii="Times New Roman" w:eastAsia="SimSun" w:hAnsi="Times New Roman" w:cs="Times New Roman"/>
          <w:color w:val="000000"/>
          <w:sz w:val="24"/>
          <w:szCs w:val="24"/>
          <w:lang w:eastAsia="zh-CN"/>
        </w:rPr>
      </w:pPr>
      <w:r w:rsidRPr="000E38BA">
        <w:rPr>
          <w:rFonts w:ascii="Times New Roman" w:eastAsia="SimSun" w:hAnsi="Times New Roman" w:cs="Times New Roman"/>
          <w:b/>
          <w:bCs/>
          <w:color w:val="000000"/>
          <w:sz w:val="24"/>
          <w:szCs w:val="24"/>
          <w:lang w:eastAsia="zh-CN"/>
        </w:rPr>
        <w:lastRenderedPageBreak/>
        <w:t>Информационно-консультативный центр</w:t>
      </w:r>
      <w:r w:rsidRPr="000E38BA">
        <w:rPr>
          <w:rFonts w:ascii="Times New Roman" w:eastAsia="SimSun" w:hAnsi="Times New Roman" w:cs="Times New Roman"/>
          <w:i/>
          <w:color w:val="000000"/>
          <w:sz w:val="24"/>
          <w:szCs w:val="24"/>
          <w:lang w:eastAsia="zh-CN"/>
        </w:rPr>
        <w:t> </w:t>
      </w:r>
      <w:r w:rsidRPr="000E38BA">
        <w:rPr>
          <w:rFonts w:ascii="Times New Roman" w:eastAsia="SimSun" w:hAnsi="Times New Roman" w:cs="Times New Roman"/>
          <w:color w:val="000000"/>
          <w:sz w:val="24"/>
          <w:szCs w:val="24"/>
          <w:lang w:eastAsia="zh-CN"/>
        </w:rPr>
        <w:t>находится в раздевалке логопедической группы. Оборудован стендом «Советы дефектолога», в котором располагается сменная информация по различным видам нарушений речи, занимательными упражнениями и другими необходимыми рекомендациями дефектолога.</w:t>
      </w:r>
    </w:p>
    <w:p w:rsidR="000E38BA" w:rsidRPr="000E38BA" w:rsidRDefault="000E38BA" w:rsidP="000E38BA">
      <w:pPr>
        <w:suppressAutoHyphens/>
        <w:spacing w:after="0" w:line="240" w:lineRule="auto"/>
        <w:textAlignment w:val="baseline"/>
        <w:rPr>
          <w:rFonts w:ascii="Times New Roman" w:eastAsia="SimSun" w:hAnsi="Times New Roman" w:cs="Times New Roman"/>
          <w:color w:val="000000"/>
          <w:sz w:val="24"/>
          <w:szCs w:val="24"/>
          <w:lang w:eastAsia="zh-CN"/>
        </w:rPr>
      </w:pPr>
      <w:r w:rsidRPr="000E38BA">
        <w:rPr>
          <w:rFonts w:ascii="Times New Roman" w:eastAsia="SimSun" w:hAnsi="Times New Roman" w:cs="Times New Roman"/>
          <w:b/>
          <w:bCs/>
          <w:color w:val="000000"/>
          <w:sz w:val="24"/>
          <w:szCs w:val="24"/>
          <w:lang w:eastAsia="zh-CN"/>
        </w:rPr>
        <w:t>Центр методического сопровождения</w:t>
      </w:r>
      <w:r w:rsidRPr="000E38BA">
        <w:rPr>
          <w:rFonts w:ascii="Times New Roman" w:eastAsia="SimSun" w:hAnsi="Times New Roman" w:cs="Times New Roman"/>
          <w:color w:val="000000"/>
          <w:sz w:val="24"/>
          <w:szCs w:val="24"/>
          <w:lang w:eastAsia="zh-CN"/>
        </w:rPr>
        <w:t> представлен справочной и методической литературой, учебно-методическими пособиями по разделам коррекции и развития речи.</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b/>
          <w:i/>
          <w:sz w:val="24"/>
          <w:szCs w:val="24"/>
          <w:shd w:val="clear" w:color="auto" w:fill="FEFFFE"/>
          <w:lang w:eastAsia="ru-RU"/>
        </w:rPr>
      </w:pPr>
      <w:r w:rsidRPr="000E38BA">
        <w:rPr>
          <w:rFonts w:ascii="Times New Roman" w:eastAsia="Times New Roman" w:hAnsi="Times New Roman" w:cs="Times New Roman"/>
          <w:iCs/>
          <w:noProof/>
          <w:sz w:val="24"/>
          <w:szCs w:val="24"/>
          <w:lang w:eastAsia="ru-RU"/>
        </w:rPr>
        <w:drawing>
          <wp:anchor distT="0" distB="0" distL="114300" distR="114300" simplePos="0" relativeHeight="251659264" behindDoc="0" locked="0" layoutInCell="1" allowOverlap="1" wp14:anchorId="7602584F" wp14:editId="5302D87E">
            <wp:simplePos x="544749" y="3258766"/>
            <wp:positionH relativeFrom="column">
              <wp:align>left</wp:align>
            </wp:positionH>
            <wp:positionV relativeFrom="paragraph">
              <wp:align>top</wp:align>
            </wp:positionV>
            <wp:extent cx="2529840" cy="1701165"/>
            <wp:effectExtent l="0" t="0" r="381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1701165"/>
                    </a:xfrm>
                    <a:prstGeom prst="rect">
                      <a:avLst/>
                    </a:prstGeom>
                    <a:noFill/>
                  </pic:spPr>
                </pic:pic>
              </a:graphicData>
            </a:graphic>
          </wp:anchor>
        </w:drawing>
      </w:r>
      <w:r w:rsidRPr="000E38BA">
        <w:rPr>
          <w:rFonts w:ascii="Times New Roman" w:eastAsia="Times New Roman" w:hAnsi="Times New Roman" w:cs="Times New Roman"/>
          <w:b/>
          <w:i/>
          <w:noProof/>
          <w:sz w:val="24"/>
          <w:szCs w:val="24"/>
          <w:shd w:val="clear" w:color="auto" w:fill="FEFFFE"/>
          <w:lang w:eastAsia="ru-RU"/>
        </w:rPr>
        <w:drawing>
          <wp:inline distT="0" distB="0" distL="0" distR="0" wp14:anchorId="2F38351D" wp14:editId="1A5A5D20">
            <wp:extent cx="5609491" cy="2724150"/>
            <wp:effectExtent l="0" t="0" r="0" b="0"/>
            <wp:docPr id="15" name="Рисунок 15" descr="C:\Documents and Settings\User\Мои документы\Мои рисунки\IMG_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IMG_3148.jpg"/>
                    <pic:cNvPicPr>
                      <a:picLocks noChangeAspect="1" noChangeArrowheads="1"/>
                    </pic:cNvPicPr>
                  </pic:nvPicPr>
                  <pic:blipFill rotWithShape="1">
                    <a:blip r:embed="rId20" cstate="print"/>
                    <a:srcRect r="5578" b="22689"/>
                    <a:stretch/>
                  </pic:blipFill>
                  <pic:spPr bwMode="auto">
                    <a:xfrm>
                      <a:off x="0" y="0"/>
                      <a:ext cx="5609026" cy="2723924"/>
                    </a:xfrm>
                    <a:prstGeom prst="rect">
                      <a:avLst/>
                    </a:prstGeom>
                    <a:noFill/>
                    <a:ln>
                      <a:noFill/>
                    </a:ln>
                    <a:extLst>
                      <a:ext uri="{53640926-AAD7-44D8-BBD7-CCE9431645EC}">
                        <a14:shadowObscured xmlns:a14="http://schemas.microsoft.com/office/drawing/2010/main"/>
                      </a:ext>
                    </a:extLst>
                  </pic:spPr>
                </pic:pic>
              </a:graphicData>
            </a:graphic>
          </wp:inline>
        </w:drawing>
      </w:r>
      <w:r w:rsidRPr="000E38BA">
        <w:rPr>
          <w:rFonts w:ascii="Times New Roman" w:eastAsia="Times New Roman" w:hAnsi="Times New Roman" w:cs="Times New Roman"/>
          <w:iCs/>
          <w:sz w:val="24"/>
          <w:szCs w:val="24"/>
          <w:lang w:eastAsia="ru-RU"/>
        </w:rPr>
        <w:br w:type="textWrapping" w:clear="all"/>
      </w:r>
    </w:p>
    <w:tbl>
      <w:tblPr>
        <w:tblW w:w="0" w:type="auto"/>
        <w:tblLook w:val="04A0" w:firstRow="1" w:lastRow="0" w:firstColumn="1" w:lastColumn="0" w:noHBand="0" w:noVBand="1"/>
      </w:tblPr>
      <w:tblGrid>
        <w:gridCol w:w="2090"/>
        <w:gridCol w:w="2977"/>
        <w:gridCol w:w="5066"/>
      </w:tblGrid>
      <w:tr w:rsidR="000E38BA" w:rsidRPr="000E38BA" w:rsidTr="00FF4F78">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shd w:val="clear" w:color="auto" w:fill="FEFFFE"/>
                <w:lang w:eastAsia="ru-RU"/>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игры на развитие концентрации и распределение внимания;</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игры на развитие памяти;</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упражнения для развития мышления;</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игры и упражнения для развития исследовательских способностей;</w:t>
            </w:r>
          </w:p>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r w:rsidRPr="000E38BA">
              <w:rPr>
                <w:rFonts w:ascii="Times New Roman" w:eastAsia="Times New Roman" w:hAnsi="Times New Roman" w:cs="Times New Roman"/>
                <w:sz w:val="24"/>
                <w:szCs w:val="24"/>
                <w:lang w:eastAsia="ru-RU"/>
              </w:rPr>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w:t>
            </w:r>
            <w:r w:rsidRPr="000E38BA">
              <w:rPr>
                <w:rFonts w:ascii="Times New Roman" w:eastAsia="Times New Roman" w:hAnsi="Times New Roman" w:cs="Times New Roman"/>
                <w:sz w:val="24"/>
                <w:szCs w:val="24"/>
                <w:lang w:eastAsia="ru-RU"/>
              </w:rPr>
              <w:lastRenderedPageBreak/>
              <w:t>объемных; 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предметные и сюжетные тематические картинки; демонстрационные плакаты по различным тематикам; игры-головоломки</w:t>
            </w:r>
          </w:p>
        </w:tc>
      </w:tr>
    </w:tbl>
    <w:p w:rsidR="000E38BA" w:rsidRPr="000E38BA" w:rsidRDefault="000E38BA" w:rsidP="000E38BA">
      <w:pPr>
        <w:shd w:val="clear" w:color="auto" w:fill="FFFFFF"/>
        <w:spacing w:before="100" w:beforeAutospacing="1" w:after="100" w:afterAutospacing="1" w:line="276" w:lineRule="auto"/>
        <w:outlineLvl w:val="2"/>
        <w:rPr>
          <w:rFonts w:ascii="Times New Roman" w:eastAsiaTheme="minorEastAsia" w:hAnsi="Times New Roman" w:cs="Times New Roman"/>
          <w:bCs/>
          <w:color w:val="000000" w:themeColor="text1"/>
          <w:lang w:eastAsia="ru-RU"/>
        </w:rPr>
      </w:pPr>
    </w:p>
    <w:p w:rsidR="000E38BA" w:rsidRPr="000E38BA" w:rsidRDefault="000E38BA" w:rsidP="000E38BA">
      <w:pPr>
        <w:spacing w:after="200" w:line="276" w:lineRule="auto"/>
        <w:rPr>
          <w:rFonts w:ascii="Times New Roman" w:eastAsia="Times New Roman" w:hAnsi="Times New Roman"/>
          <w:b/>
          <w:iCs/>
          <w:sz w:val="24"/>
          <w:szCs w:val="24"/>
          <w:lang w:eastAsia="ru-RU"/>
        </w:rPr>
      </w:pPr>
      <w:r w:rsidRPr="000E38BA">
        <w:rPr>
          <w:rFonts w:ascii="Times New Roman" w:eastAsia="Times New Roman" w:hAnsi="Times New Roman"/>
          <w:b/>
          <w:iCs/>
          <w:sz w:val="24"/>
          <w:szCs w:val="24"/>
          <w:lang w:eastAsia="ru-RU"/>
        </w:rPr>
        <w:t>3.3.Кадровые условия реализации Программы.</w:t>
      </w:r>
    </w:p>
    <w:p w:rsidR="000E38BA" w:rsidRPr="000E38BA" w:rsidRDefault="000E38BA" w:rsidP="000E38BA">
      <w:pPr>
        <w:tabs>
          <w:tab w:val="left" w:pos="567"/>
        </w:tabs>
        <w:suppressAutoHyphens/>
        <w:autoSpaceDE w:val="0"/>
        <w:autoSpaceDN w:val="0"/>
        <w:adjustRightInd w:val="0"/>
        <w:spacing w:after="0" w:line="240" w:lineRule="auto"/>
        <w:ind w:firstLine="709"/>
        <w:jc w:val="both"/>
        <w:textAlignment w:val="baseline"/>
        <w:rPr>
          <w:rFonts w:ascii="Times New Roman" w:eastAsia="SimSun" w:hAnsi="Times New Roman" w:cs="Times New Roman"/>
          <w:b/>
          <w:color w:val="00000A"/>
          <w:sz w:val="24"/>
          <w:lang w:eastAsia="zh-CN"/>
        </w:rPr>
      </w:pPr>
      <w:r w:rsidRPr="000E38BA">
        <w:rPr>
          <w:rFonts w:ascii="Times New Roman" w:eastAsia="SimSun" w:hAnsi="Times New Roman" w:cs="Times New Roman"/>
          <w:b/>
          <w:bCs/>
          <w:color w:val="00000A"/>
          <w:sz w:val="24"/>
          <w:lang w:eastAsia="zh-CN"/>
        </w:rPr>
        <w:t>Описание кадрового состава группы</w:t>
      </w:r>
    </w:p>
    <w:tbl>
      <w:tblPr>
        <w:tblW w:w="0" w:type="auto"/>
        <w:tblLook w:val="04A0" w:firstRow="1" w:lastRow="0" w:firstColumn="1" w:lastColumn="0" w:noHBand="0" w:noVBand="1"/>
      </w:tblPr>
      <w:tblGrid>
        <w:gridCol w:w="541"/>
        <w:gridCol w:w="2396"/>
        <w:gridCol w:w="1904"/>
        <w:gridCol w:w="2854"/>
        <w:gridCol w:w="2500"/>
      </w:tblGrid>
      <w:tr w:rsidR="000E38BA" w:rsidRPr="000E38BA" w:rsidTr="00FF4F78">
        <w:tc>
          <w:tcPr>
            <w:tcW w:w="54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
                <w:i/>
                <w:sz w:val="24"/>
                <w:lang w:eastAsia="ru-RU"/>
              </w:rPr>
            </w:pPr>
            <w:r w:rsidRPr="000E38BA">
              <w:rPr>
                <w:rFonts w:ascii="Times New Roman" w:eastAsia="Times New Roman" w:hAnsi="Times New Roman" w:cs="Times New Roman"/>
                <w:b/>
                <w:bCs/>
                <w:i/>
                <w:sz w:val="24"/>
              </w:rPr>
              <w:t>№</w:t>
            </w:r>
          </w:p>
        </w:tc>
        <w:tc>
          <w:tcPr>
            <w:tcW w:w="2423"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
                <w:i/>
                <w:sz w:val="24"/>
                <w:lang w:eastAsia="ru-RU"/>
              </w:rPr>
            </w:pPr>
            <w:r w:rsidRPr="000E38BA">
              <w:rPr>
                <w:rFonts w:ascii="Times New Roman" w:eastAsia="Times New Roman" w:hAnsi="Times New Roman" w:cs="Times New Roman"/>
                <w:b/>
                <w:bCs/>
                <w:i/>
                <w:sz w:val="24"/>
              </w:rPr>
              <w:t>Ф.И. О педагога</w:t>
            </w:r>
          </w:p>
        </w:tc>
        <w:tc>
          <w:tcPr>
            <w:tcW w:w="1914"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
                <w:i/>
                <w:sz w:val="24"/>
                <w:lang w:eastAsia="ru-RU"/>
              </w:rPr>
            </w:pPr>
            <w:r w:rsidRPr="000E38BA">
              <w:rPr>
                <w:rFonts w:ascii="Times New Roman" w:eastAsia="Times New Roman" w:hAnsi="Times New Roman" w:cs="Times New Roman"/>
                <w:b/>
                <w:bCs/>
                <w:i/>
                <w:sz w:val="24"/>
              </w:rPr>
              <w:t>должность</w:t>
            </w:r>
          </w:p>
        </w:tc>
        <w:tc>
          <w:tcPr>
            <w:tcW w:w="2882"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
                <w:i/>
                <w:sz w:val="24"/>
                <w:lang w:eastAsia="ru-RU"/>
              </w:rPr>
            </w:pPr>
            <w:r w:rsidRPr="000E38BA">
              <w:rPr>
                <w:rFonts w:ascii="Times New Roman" w:eastAsia="Times New Roman" w:hAnsi="Times New Roman" w:cs="Times New Roman"/>
                <w:b/>
                <w:bCs/>
                <w:i/>
                <w:sz w:val="24"/>
              </w:rPr>
              <w:t xml:space="preserve">Аттестация </w:t>
            </w:r>
          </w:p>
        </w:tc>
        <w:tc>
          <w:tcPr>
            <w:tcW w:w="2516"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b/>
                <w:i/>
                <w:sz w:val="24"/>
                <w:lang w:eastAsia="ru-RU"/>
              </w:rPr>
            </w:pPr>
            <w:r w:rsidRPr="000E38BA">
              <w:rPr>
                <w:rFonts w:ascii="Times New Roman" w:eastAsia="Times New Roman" w:hAnsi="Times New Roman" w:cs="Times New Roman"/>
                <w:b/>
                <w:bCs/>
                <w:i/>
                <w:sz w:val="24"/>
              </w:rPr>
              <w:t>Курсовая подготовка</w:t>
            </w:r>
          </w:p>
        </w:tc>
      </w:tr>
      <w:tr w:rsidR="000E38BA" w:rsidRPr="000E38BA" w:rsidTr="00FF4F78">
        <w:tc>
          <w:tcPr>
            <w:tcW w:w="54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sz w:val="24"/>
                <w:lang w:eastAsia="ru-RU"/>
              </w:rPr>
            </w:pPr>
            <w:r w:rsidRPr="000E38BA">
              <w:rPr>
                <w:rFonts w:ascii="Times New Roman" w:eastAsia="Times New Roman" w:hAnsi="Times New Roman" w:cs="Times New Roman"/>
                <w:b/>
                <w:bCs/>
                <w:sz w:val="24"/>
                <w:lang w:eastAsia="ru-RU"/>
              </w:rPr>
              <w:t>1.</w:t>
            </w:r>
          </w:p>
        </w:tc>
        <w:tc>
          <w:tcPr>
            <w:tcW w:w="2423" w:type="dxa"/>
            <w:tcBorders>
              <w:top w:val="single" w:sz="4" w:space="0" w:color="auto"/>
              <w:left w:val="single" w:sz="4" w:space="0" w:color="auto"/>
              <w:bottom w:val="single" w:sz="4" w:space="0" w:color="auto"/>
              <w:right w:val="single" w:sz="4" w:space="0" w:color="auto"/>
            </w:tcBorders>
          </w:tcPr>
          <w:p w:rsidR="000E38BA" w:rsidRPr="000E38BA" w:rsidRDefault="00B72348" w:rsidP="000E38BA">
            <w:pPr>
              <w:autoSpaceDE w:val="0"/>
              <w:autoSpaceDN w:val="0"/>
              <w:adjustRightInd w:val="0"/>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bCs/>
                <w:sz w:val="24"/>
                <w:lang w:eastAsia="ru-RU"/>
              </w:rPr>
              <w:t>Е.Ю, Васильева</w:t>
            </w:r>
          </w:p>
        </w:tc>
        <w:tc>
          <w:tcPr>
            <w:tcW w:w="1914"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autoSpaceDE w:val="0"/>
              <w:autoSpaceDN w:val="0"/>
              <w:adjustRightInd w:val="0"/>
              <w:spacing w:after="0" w:line="240" w:lineRule="auto"/>
              <w:jc w:val="both"/>
              <w:rPr>
                <w:rFonts w:ascii="Times New Roman" w:eastAsia="Times New Roman" w:hAnsi="Times New Roman" w:cs="Times New Roman"/>
                <w:sz w:val="24"/>
                <w:lang w:eastAsia="ru-RU"/>
              </w:rPr>
            </w:pPr>
            <w:r w:rsidRPr="000E38BA">
              <w:rPr>
                <w:rFonts w:ascii="Times New Roman" w:eastAsia="Times New Roman" w:hAnsi="Times New Roman" w:cs="Times New Roman"/>
                <w:bCs/>
                <w:sz w:val="24"/>
                <w:lang w:eastAsia="ru-RU"/>
              </w:rPr>
              <w:t>Учитель-дефектолог</w:t>
            </w:r>
          </w:p>
        </w:tc>
        <w:tc>
          <w:tcPr>
            <w:tcW w:w="2882" w:type="dxa"/>
            <w:tcBorders>
              <w:top w:val="single" w:sz="4" w:space="0" w:color="auto"/>
              <w:left w:val="single" w:sz="4" w:space="0" w:color="auto"/>
              <w:bottom w:val="single" w:sz="4" w:space="0" w:color="auto"/>
              <w:right w:val="single" w:sz="4" w:space="0" w:color="auto"/>
            </w:tcBorders>
          </w:tcPr>
          <w:p w:rsidR="000E38BA" w:rsidRDefault="00B72348" w:rsidP="00B72348">
            <w:pPr>
              <w:autoSpaceDE w:val="0"/>
              <w:autoSpaceDN w:val="0"/>
              <w:adjustRightInd w:val="0"/>
              <w:spacing w:after="0" w:line="240" w:lineRule="auto"/>
              <w:jc w:val="both"/>
              <w:rPr>
                <w:rFonts w:ascii="Times New Roman" w:eastAsia="Times New Roman" w:hAnsi="Times New Roman" w:cs="Times New Roman"/>
                <w:sz w:val="24"/>
                <w:lang w:eastAsia="ru-RU"/>
              </w:rPr>
            </w:pPr>
            <w:proofErr w:type="spellStart"/>
            <w:r>
              <w:rPr>
                <w:rFonts w:ascii="Times New Roman" w:eastAsia="Times New Roman" w:hAnsi="Times New Roman" w:cs="Times New Roman"/>
                <w:sz w:val="24"/>
                <w:lang w:eastAsia="ru-RU"/>
              </w:rPr>
              <w:t>Выс</w:t>
            </w:r>
            <w:proofErr w:type="spellEnd"/>
            <w:r>
              <w:rPr>
                <w:rFonts w:ascii="Times New Roman" w:eastAsia="Times New Roman" w:hAnsi="Times New Roman" w:cs="Times New Roman"/>
                <w:sz w:val="24"/>
                <w:lang w:eastAsia="ru-RU"/>
              </w:rPr>
              <w:t xml:space="preserve">. </w:t>
            </w:r>
            <w:r w:rsidR="000E38BA" w:rsidRPr="000E38BA">
              <w:rPr>
                <w:rFonts w:ascii="Times New Roman" w:eastAsia="Times New Roman" w:hAnsi="Times New Roman" w:cs="Times New Roman"/>
                <w:sz w:val="24"/>
                <w:lang w:eastAsia="ru-RU"/>
              </w:rPr>
              <w:t xml:space="preserve">категория </w:t>
            </w:r>
          </w:p>
          <w:p w:rsidR="00D861B4" w:rsidRPr="000E38BA" w:rsidRDefault="00D861B4" w:rsidP="00B72348">
            <w:pPr>
              <w:autoSpaceDE w:val="0"/>
              <w:autoSpaceDN w:val="0"/>
              <w:adjustRightInd w:val="0"/>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От 06.03.2024г № 421-р</w:t>
            </w:r>
          </w:p>
        </w:tc>
        <w:tc>
          <w:tcPr>
            <w:tcW w:w="2516" w:type="dxa"/>
            <w:tcBorders>
              <w:top w:val="single" w:sz="4" w:space="0" w:color="auto"/>
              <w:left w:val="single" w:sz="4" w:space="0" w:color="auto"/>
              <w:bottom w:val="single" w:sz="4" w:space="0" w:color="auto"/>
              <w:right w:val="single" w:sz="4" w:space="0" w:color="auto"/>
            </w:tcBorders>
          </w:tcPr>
          <w:p w:rsidR="007032DA" w:rsidRPr="00AF477F" w:rsidRDefault="007032DA" w:rsidP="007032DA">
            <w:pPr>
              <w:autoSpaceDE w:val="0"/>
              <w:autoSpaceDN w:val="0"/>
              <w:adjustRightInd w:val="0"/>
              <w:spacing w:after="0" w:line="240" w:lineRule="auto"/>
              <w:rPr>
                <w:rFonts w:ascii="Times New Roman" w:eastAsiaTheme="majorEastAsia" w:hAnsi="Times New Roman" w:cs="Times New Roman"/>
                <w:iCs/>
                <w:lang w:eastAsia="ru-RU"/>
              </w:rPr>
            </w:pPr>
            <w:r w:rsidRPr="00AF477F">
              <w:rPr>
                <w:rFonts w:ascii="Times New Roman" w:eastAsiaTheme="majorEastAsia" w:hAnsi="Times New Roman" w:cs="Times New Roman"/>
                <w:iCs/>
                <w:lang w:eastAsia="ru-RU"/>
              </w:rPr>
              <w:t>с 27.02.2023 по 18.03.2023</w:t>
            </w:r>
          </w:p>
          <w:p w:rsidR="000E38BA" w:rsidRPr="000E38BA" w:rsidRDefault="007032DA" w:rsidP="007032DA">
            <w:pPr>
              <w:autoSpaceDE w:val="0"/>
              <w:autoSpaceDN w:val="0"/>
              <w:adjustRightInd w:val="0"/>
              <w:spacing w:after="0" w:line="240" w:lineRule="auto"/>
              <w:jc w:val="both"/>
              <w:rPr>
                <w:rFonts w:ascii="Times New Roman" w:eastAsia="Times New Roman" w:hAnsi="Times New Roman" w:cs="Times New Roman"/>
                <w:sz w:val="24"/>
                <w:lang w:eastAsia="ru-RU"/>
              </w:rPr>
            </w:pPr>
            <w:r w:rsidRPr="00AF477F">
              <w:rPr>
                <w:rFonts w:ascii="Times New Roman" w:hAnsi="Times New Roman" w:cs="Times New Roman"/>
                <w:iCs/>
              </w:rPr>
              <w:t>ФГБОУ ВО «</w:t>
            </w:r>
            <w:proofErr w:type="spellStart"/>
            <w:r w:rsidRPr="00AF477F">
              <w:rPr>
                <w:rFonts w:ascii="Times New Roman" w:hAnsi="Times New Roman" w:cs="Times New Roman"/>
                <w:iCs/>
              </w:rPr>
              <w:t>УлГПУ</w:t>
            </w:r>
            <w:proofErr w:type="spellEnd"/>
            <w:r w:rsidRPr="00AF477F">
              <w:rPr>
                <w:rFonts w:ascii="Times New Roman" w:hAnsi="Times New Roman" w:cs="Times New Roman"/>
                <w:iCs/>
              </w:rPr>
              <w:t xml:space="preserve"> им </w:t>
            </w:r>
            <w:proofErr w:type="spellStart"/>
            <w:r w:rsidRPr="00AF477F">
              <w:rPr>
                <w:rFonts w:ascii="Times New Roman" w:hAnsi="Times New Roman" w:cs="Times New Roman"/>
                <w:iCs/>
              </w:rPr>
              <w:t>И.Н.Ульянова</w:t>
            </w:r>
            <w:proofErr w:type="spellEnd"/>
            <w:r w:rsidRPr="00AF477F">
              <w:rPr>
                <w:rFonts w:ascii="Times New Roman" w:hAnsi="Times New Roman" w:cs="Times New Roman"/>
                <w:iCs/>
              </w:rPr>
              <w:t>»  Современные образовательные технологии в обл</w:t>
            </w:r>
            <w:r>
              <w:rPr>
                <w:rFonts w:ascii="Times New Roman" w:hAnsi="Times New Roman" w:cs="Times New Roman"/>
                <w:iCs/>
              </w:rPr>
              <w:t>асти коррекцио</w:t>
            </w:r>
            <w:r w:rsidRPr="00AF477F">
              <w:rPr>
                <w:rFonts w:ascii="Times New Roman" w:hAnsi="Times New Roman" w:cs="Times New Roman"/>
                <w:iCs/>
              </w:rPr>
              <w:t>нной педагогики</w:t>
            </w:r>
          </w:p>
        </w:tc>
      </w:tr>
    </w:tbl>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p>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p>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p>
    <w:p w:rsidR="000E38BA" w:rsidRPr="000E38BA" w:rsidRDefault="000E38BA" w:rsidP="000E38BA">
      <w:pPr>
        <w:suppressAutoHyphens/>
        <w:spacing w:before="28" w:after="28" w:line="240" w:lineRule="auto"/>
        <w:ind w:firstLine="709"/>
        <w:textAlignment w:val="baseline"/>
        <w:outlineLvl w:val="1"/>
        <w:rPr>
          <w:rFonts w:ascii="Times New Roman" w:eastAsia="Times New Roman" w:hAnsi="Times New Roman" w:cs="Times New Roman"/>
          <w:b/>
          <w:bCs/>
          <w:color w:val="00000A"/>
          <w:sz w:val="24"/>
          <w:szCs w:val="24"/>
          <w:lang w:eastAsia="zh-CN"/>
        </w:rPr>
      </w:pPr>
      <w:r w:rsidRPr="000E38BA">
        <w:rPr>
          <w:rFonts w:ascii="Times New Roman" w:eastAsia="Times New Roman" w:hAnsi="Times New Roman" w:cs="Times New Roman"/>
          <w:b/>
          <w:bCs/>
          <w:color w:val="00000A"/>
          <w:sz w:val="24"/>
          <w:szCs w:val="24"/>
          <w:lang w:eastAsia="zh-CN"/>
        </w:rPr>
        <w:t>3.4. Материально-техническое обеспечение программы</w:t>
      </w:r>
    </w:p>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bCs/>
          <w:color w:val="000000"/>
          <w:sz w:val="24"/>
          <w:szCs w:val="24"/>
          <w:lang w:eastAsia="zh-CN"/>
        </w:rPr>
      </w:pPr>
      <w:r w:rsidRPr="000E38BA">
        <w:rPr>
          <w:rFonts w:ascii="Times New Roman" w:eastAsia="SimSun" w:hAnsi="Times New Roman" w:cs="Times New Roman"/>
          <w:bCs/>
          <w:color w:val="000000"/>
          <w:sz w:val="24"/>
          <w:szCs w:val="24"/>
          <w:lang w:eastAsia="zh-CN"/>
        </w:rPr>
        <w:t>Материально-технические условия в группе позволяют достичь следующие цели и выполнить задачи:</w:t>
      </w:r>
    </w:p>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b/>
          <w:color w:val="00000A"/>
          <w:sz w:val="24"/>
          <w:szCs w:val="24"/>
          <w:lang w:eastAsia="zh-CN"/>
        </w:rPr>
      </w:pPr>
      <w:r w:rsidRPr="000E38BA">
        <w:rPr>
          <w:rFonts w:ascii="Times New Roman" w:eastAsia="SimSun" w:hAnsi="Times New Roman" w:cs="Times New Roman"/>
          <w:bCs/>
          <w:color w:val="000000"/>
          <w:sz w:val="24"/>
          <w:szCs w:val="24"/>
          <w:lang w:eastAsia="zh-CN"/>
        </w:rPr>
        <w:softHyphen/>
      </w:r>
      <w:r w:rsidRPr="000E38BA">
        <w:rPr>
          <w:rFonts w:ascii="Times New Roman" w:eastAsia="SimSun" w:hAnsi="Times New Roman" w:cs="Times New Roman"/>
          <w:bCs/>
          <w:color w:val="000000"/>
          <w:sz w:val="24"/>
          <w:szCs w:val="24"/>
          <w:lang w:eastAsia="zh-CN"/>
        </w:rPr>
        <w:softHyphen/>
        <w:t xml:space="preserve">– осуществлять все виды деятельности ребенка, как индивидуальной самостоятельной, так и в рамках с учетом возрастных и индивидуальных особенностей воспитанников, их особых образовательных потребностей; </w:t>
      </w:r>
    </w:p>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b/>
          <w:color w:val="00000A"/>
          <w:sz w:val="24"/>
          <w:szCs w:val="24"/>
          <w:lang w:eastAsia="zh-CN"/>
        </w:rPr>
      </w:pPr>
      <w:r w:rsidRPr="000E38BA">
        <w:rPr>
          <w:rFonts w:ascii="Times New Roman" w:eastAsia="SimSun" w:hAnsi="Times New Roman" w:cs="Times New Roman"/>
          <w:b/>
          <w:color w:val="00000A"/>
          <w:sz w:val="24"/>
          <w:szCs w:val="24"/>
          <w:lang w:eastAsia="zh-CN"/>
        </w:rPr>
        <w:t>–</w:t>
      </w:r>
      <w:r w:rsidRPr="000E38BA">
        <w:rPr>
          <w:rFonts w:ascii="Times New Roman" w:eastAsia="SimSun" w:hAnsi="Times New Roman" w:cs="Times New Roman"/>
          <w:bCs/>
          <w:color w:val="000000"/>
          <w:sz w:val="24"/>
          <w:szCs w:val="24"/>
          <w:lang w:eastAsia="zh-CN"/>
        </w:rPr>
        <w:t xml:space="preserve">организовывать участие родителей воспитанников (законных представителей) в создании условий для реализации программы, а также </w:t>
      </w:r>
      <w:r w:rsidRPr="000E38BA">
        <w:rPr>
          <w:rFonts w:ascii="Times New Roman" w:eastAsia="SimSun" w:hAnsi="Times New Roman" w:cs="Times New Roman"/>
          <w:bCs/>
          <w:color w:val="00000A"/>
          <w:sz w:val="24"/>
          <w:szCs w:val="24"/>
          <w:lang w:eastAsia="zh-CN"/>
        </w:rPr>
        <w:t xml:space="preserve">мотивирующей </w:t>
      </w:r>
      <w:r w:rsidRPr="000E38BA">
        <w:rPr>
          <w:rFonts w:ascii="Times New Roman" w:eastAsia="SimSun" w:hAnsi="Times New Roman" w:cs="Times New Roman"/>
          <w:bCs/>
          <w:color w:val="000000"/>
          <w:sz w:val="24"/>
          <w:szCs w:val="24"/>
          <w:lang w:eastAsia="zh-CN"/>
        </w:rPr>
        <w:t>образовательной среды, уклада группы;</w:t>
      </w:r>
    </w:p>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b/>
          <w:color w:val="00000A"/>
          <w:sz w:val="24"/>
          <w:szCs w:val="24"/>
          <w:lang w:eastAsia="zh-CN"/>
        </w:rPr>
      </w:pPr>
      <w:r w:rsidRPr="000E38BA">
        <w:rPr>
          <w:rFonts w:ascii="Times New Roman" w:eastAsia="SimSun" w:hAnsi="Times New Roman" w:cs="Times New Roman"/>
          <w:bCs/>
          <w:color w:val="000000"/>
          <w:sz w:val="24"/>
          <w:szCs w:val="24"/>
          <w:lang w:eastAsia="zh-CN"/>
        </w:rPr>
        <w:t xml:space="preserve">– обновлять содержание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0E38BA">
        <w:rPr>
          <w:rFonts w:ascii="Times New Roman" w:eastAsia="SimSun" w:hAnsi="Times New Roman" w:cs="Times New Roman"/>
          <w:bCs/>
          <w:color w:val="00000A"/>
          <w:sz w:val="24"/>
          <w:szCs w:val="24"/>
          <w:lang w:eastAsia="zh-CN"/>
        </w:rPr>
        <w:t>и специфики информационной социализации детей;</w:t>
      </w:r>
    </w:p>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bCs/>
          <w:color w:val="000000"/>
          <w:sz w:val="24"/>
          <w:szCs w:val="24"/>
          <w:lang w:eastAsia="zh-CN"/>
        </w:rPr>
      </w:pPr>
      <w:r w:rsidRPr="000E38BA">
        <w:rPr>
          <w:rFonts w:ascii="Times New Roman" w:eastAsia="SimSun" w:hAnsi="Times New Roman" w:cs="Times New Roman"/>
          <w:bCs/>
          <w:color w:val="000000"/>
          <w:sz w:val="24"/>
          <w:szCs w:val="24"/>
          <w:lang w:eastAsia="zh-CN"/>
        </w:rPr>
        <w:t xml:space="preserve">– эффективно осуществлять образовательную деятельность. </w:t>
      </w:r>
    </w:p>
    <w:tbl>
      <w:tblPr>
        <w:tblW w:w="0" w:type="auto"/>
        <w:tblLook w:val="04A0" w:firstRow="1" w:lastRow="0" w:firstColumn="1" w:lastColumn="0" w:noHBand="0" w:noVBand="1"/>
      </w:tblPr>
      <w:tblGrid>
        <w:gridCol w:w="529"/>
        <w:gridCol w:w="9609"/>
      </w:tblGrid>
      <w:tr w:rsidR="000E38BA" w:rsidRPr="000E38BA" w:rsidTr="00FF4F78">
        <w:tc>
          <w:tcPr>
            <w:tcW w:w="52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
                <w:bCs/>
                <w:sz w:val="24"/>
                <w:shd w:val="clear" w:color="auto" w:fill="FFFFFF"/>
              </w:rPr>
              <w:lastRenderedPageBreak/>
              <w:t>№</w:t>
            </w:r>
          </w:p>
        </w:tc>
        <w:tc>
          <w:tcPr>
            <w:tcW w:w="960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
                <w:bCs/>
                <w:sz w:val="24"/>
                <w:shd w:val="clear" w:color="auto" w:fill="FFFFFF"/>
              </w:rPr>
              <w:t>Наличие помещений</w:t>
            </w:r>
          </w:p>
        </w:tc>
      </w:tr>
      <w:tr w:rsidR="000E38BA" w:rsidRPr="000E38BA" w:rsidTr="00FF4F78">
        <w:tc>
          <w:tcPr>
            <w:tcW w:w="52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
                <w:bCs/>
                <w:sz w:val="24"/>
                <w:shd w:val="clear" w:color="auto" w:fill="FFFFFF"/>
              </w:rPr>
              <w:t>1.</w:t>
            </w:r>
          </w:p>
        </w:tc>
        <w:tc>
          <w:tcPr>
            <w:tcW w:w="960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Cs/>
                <w:sz w:val="24"/>
                <w:shd w:val="clear" w:color="auto" w:fill="FFFFFF"/>
              </w:rPr>
              <w:t>Приемная – информационный стенд: «Уголок логопеда и дефектолога».</w:t>
            </w:r>
          </w:p>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Cs/>
                <w:sz w:val="24"/>
                <w:shd w:val="clear" w:color="auto" w:fill="FFFFFF"/>
              </w:rPr>
              <w:t>- еженедельная тематическая картотека</w:t>
            </w:r>
          </w:p>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Cs/>
                <w:sz w:val="24"/>
                <w:shd w:val="clear" w:color="auto" w:fill="FFFFFF"/>
              </w:rPr>
              <w:t>-информация для родителей ( меняется один раз в месяц)</w:t>
            </w:r>
          </w:p>
        </w:tc>
      </w:tr>
      <w:tr w:rsidR="000E38BA" w:rsidRPr="000E38BA" w:rsidTr="00FF4F78">
        <w:tc>
          <w:tcPr>
            <w:tcW w:w="52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
                <w:bCs/>
                <w:sz w:val="24"/>
                <w:shd w:val="clear" w:color="auto" w:fill="FFFFFF"/>
              </w:rPr>
              <w:t>2.</w:t>
            </w:r>
          </w:p>
        </w:tc>
        <w:tc>
          <w:tcPr>
            <w:tcW w:w="9609"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Cs/>
                <w:sz w:val="24"/>
                <w:shd w:val="clear" w:color="auto" w:fill="FFFFFF"/>
              </w:rPr>
              <w:t>Кабинет дефектолога:</w:t>
            </w:r>
          </w:p>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Cs/>
                <w:sz w:val="24"/>
                <w:shd w:val="clear" w:color="auto" w:fill="FFFFFF"/>
              </w:rPr>
              <w:t>- ТСО</w:t>
            </w:r>
          </w:p>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r w:rsidRPr="000E38BA">
              <w:rPr>
                <w:rFonts w:ascii="Times New Roman" w:eastAsia="Calibri" w:hAnsi="Times New Roman" w:cs="Times New Roman"/>
                <w:bCs/>
                <w:sz w:val="24"/>
                <w:shd w:val="clear" w:color="auto" w:fill="FFFFFF"/>
              </w:rPr>
              <w:t>- компьютер, магнитофон, колонки, наушники.</w:t>
            </w:r>
          </w:p>
        </w:tc>
      </w:tr>
    </w:tbl>
    <w:p w:rsidR="000E38BA" w:rsidRPr="000E38BA" w:rsidRDefault="000E38BA" w:rsidP="000E38BA">
      <w:pPr>
        <w:keepNext/>
        <w:keepLines/>
        <w:spacing w:after="0" w:line="240" w:lineRule="auto"/>
        <w:jc w:val="both"/>
        <w:outlineLvl w:val="1"/>
        <w:rPr>
          <w:rFonts w:ascii="Times New Roman" w:eastAsia="Calibri" w:hAnsi="Times New Roman" w:cs="Times New Roman"/>
          <w:bCs/>
          <w:sz w:val="24"/>
          <w:shd w:val="clear" w:color="auto" w:fill="FFFFFF"/>
        </w:rPr>
      </w:pPr>
    </w:p>
    <w:p w:rsidR="000E38BA" w:rsidRDefault="00417AB8" w:rsidP="000E38BA">
      <w:pPr>
        <w:keepNext/>
        <w:keepLines/>
        <w:spacing w:after="0" w:line="240" w:lineRule="auto"/>
        <w:jc w:val="both"/>
        <w:outlineLvl w:val="1"/>
        <w:rPr>
          <w:rFonts w:ascii="Times New Roman" w:eastAsia="Calibri" w:hAnsi="Times New Roman" w:cs="Times New Roman"/>
          <w:b/>
          <w:bCs/>
          <w:sz w:val="24"/>
          <w:shd w:val="clear" w:color="auto" w:fill="FFFFFF"/>
        </w:rPr>
      </w:pPr>
      <w:r>
        <w:rPr>
          <w:rFonts w:ascii="Times New Roman" w:eastAsia="Calibri" w:hAnsi="Times New Roman" w:cs="Times New Roman"/>
          <w:b/>
          <w:bCs/>
          <w:sz w:val="24"/>
          <w:shd w:val="clear" w:color="auto" w:fill="FFFFFF"/>
        </w:rPr>
        <w:t>3.5</w:t>
      </w:r>
      <w:r w:rsidR="007F4E98">
        <w:rPr>
          <w:rFonts w:ascii="Times New Roman" w:eastAsia="Calibri" w:hAnsi="Times New Roman" w:cs="Times New Roman"/>
          <w:b/>
          <w:bCs/>
          <w:sz w:val="24"/>
          <w:shd w:val="clear" w:color="auto" w:fill="FFFFFF"/>
        </w:rPr>
        <w:t xml:space="preserve">. </w:t>
      </w:r>
      <w:r w:rsidR="000E38BA" w:rsidRPr="000E38BA">
        <w:rPr>
          <w:rFonts w:ascii="Times New Roman" w:eastAsia="Calibri" w:hAnsi="Times New Roman" w:cs="Times New Roman"/>
          <w:b/>
          <w:bCs/>
          <w:sz w:val="24"/>
          <w:shd w:val="clear" w:color="auto" w:fill="FFFFFF"/>
        </w:rPr>
        <w:t xml:space="preserve">Информационно-методические условия реализации программы </w:t>
      </w:r>
    </w:p>
    <w:p w:rsidR="007F4E98" w:rsidRPr="000E38BA" w:rsidRDefault="007F4E98" w:rsidP="000E38BA">
      <w:pPr>
        <w:keepNext/>
        <w:keepLines/>
        <w:spacing w:after="0" w:line="240" w:lineRule="auto"/>
        <w:jc w:val="both"/>
        <w:outlineLvl w:val="1"/>
        <w:rPr>
          <w:rFonts w:ascii="Times New Roman" w:eastAsia="Calibri" w:hAnsi="Times New Roman" w:cs="Times New Roman"/>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080"/>
      </w:tblGrid>
      <w:tr w:rsidR="000E38BA" w:rsidRPr="000E38BA" w:rsidTr="00FF4F78">
        <w:trPr>
          <w:trHeight w:val="565"/>
        </w:trPr>
        <w:tc>
          <w:tcPr>
            <w:tcW w:w="266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uppressAutoHyphens/>
              <w:spacing w:after="0" w:line="240" w:lineRule="auto"/>
              <w:jc w:val="both"/>
              <w:textAlignment w:val="baseline"/>
              <w:rPr>
                <w:rFonts w:ascii="Times New Roman" w:eastAsia="SimSun" w:hAnsi="Times New Roman" w:cs="Times New Roman"/>
                <w:b/>
                <w:color w:val="00000A"/>
                <w:sz w:val="24"/>
                <w:szCs w:val="24"/>
              </w:rPr>
            </w:pPr>
            <w:r w:rsidRPr="000E38BA">
              <w:rPr>
                <w:rFonts w:ascii="Times New Roman" w:eastAsia="SimSun" w:hAnsi="Times New Roman" w:cs="Times New Roman"/>
                <w:b/>
                <w:color w:val="00000A"/>
                <w:sz w:val="24"/>
                <w:szCs w:val="24"/>
              </w:rPr>
              <w:t xml:space="preserve">Перечень программ </w:t>
            </w:r>
          </w:p>
          <w:p w:rsidR="000E38BA" w:rsidRPr="000E38BA" w:rsidRDefault="000E38BA" w:rsidP="000E38BA">
            <w:pPr>
              <w:suppressAutoHyphens/>
              <w:spacing w:after="0" w:line="240" w:lineRule="auto"/>
              <w:jc w:val="both"/>
              <w:textAlignment w:val="baseline"/>
              <w:rPr>
                <w:rFonts w:ascii="Times New Roman" w:eastAsia="SimSun" w:hAnsi="Times New Roman" w:cs="Times New Roman"/>
                <w:b/>
                <w:color w:val="00000A"/>
                <w:sz w:val="24"/>
                <w:szCs w:val="24"/>
              </w:rPr>
            </w:pPr>
            <w:r w:rsidRPr="000E38BA">
              <w:rPr>
                <w:rFonts w:ascii="Times New Roman" w:eastAsia="SimSun" w:hAnsi="Times New Roman" w:cs="Times New Roman"/>
                <w:b/>
                <w:color w:val="00000A"/>
                <w:sz w:val="24"/>
                <w:szCs w:val="24"/>
              </w:rPr>
              <w:t>«Познавательное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uppressAutoHyphens/>
              <w:spacing w:after="0" w:line="240" w:lineRule="auto"/>
              <w:jc w:val="both"/>
              <w:textAlignment w:val="baseline"/>
              <w:rPr>
                <w:rFonts w:ascii="Times New Roman" w:eastAsia="SimSun" w:hAnsi="Times New Roman" w:cs="Times New Roman"/>
                <w:color w:val="00000A"/>
                <w:sz w:val="24"/>
                <w:szCs w:val="24"/>
              </w:rPr>
            </w:pPr>
            <w:r w:rsidRPr="000E38BA">
              <w:rPr>
                <w:rFonts w:ascii="Times New Roman" w:eastAsia="SimSun" w:hAnsi="Times New Roman" w:cs="Times New Roman"/>
                <w:color w:val="00000A"/>
                <w:sz w:val="24"/>
                <w:szCs w:val="24"/>
              </w:rPr>
              <w:t xml:space="preserve">1. Примерная адаптированная основная общеобразовательная программа для </w:t>
            </w:r>
            <w:proofErr w:type="spellStart"/>
            <w:r w:rsidRPr="000E38BA">
              <w:rPr>
                <w:rFonts w:ascii="Times New Roman" w:eastAsia="SimSun" w:hAnsi="Times New Roman" w:cs="Times New Roman"/>
                <w:color w:val="00000A"/>
                <w:sz w:val="24"/>
                <w:szCs w:val="24"/>
              </w:rPr>
              <w:t>детейс</w:t>
            </w:r>
            <w:proofErr w:type="spellEnd"/>
            <w:r w:rsidRPr="000E38BA">
              <w:rPr>
                <w:rFonts w:ascii="Times New Roman" w:eastAsia="SimSun" w:hAnsi="Times New Roman" w:cs="Times New Roman"/>
                <w:color w:val="00000A"/>
                <w:sz w:val="24"/>
                <w:szCs w:val="24"/>
              </w:rPr>
              <w:t xml:space="preserve"> ЗПР.</w:t>
            </w:r>
          </w:p>
        </w:tc>
      </w:tr>
      <w:tr w:rsidR="000E38BA" w:rsidRPr="000E38BA" w:rsidTr="00FF4F78">
        <w:trPr>
          <w:trHeight w:val="1968"/>
        </w:trPr>
        <w:tc>
          <w:tcPr>
            <w:tcW w:w="2660" w:type="dxa"/>
            <w:tcBorders>
              <w:top w:val="single" w:sz="4" w:space="0" w:color="auto"/>
              <w:left w:val="single" w:sz="4" w:space="0" w:color="auto"/>
              <w:bottom w:val="single" w:sz="4" w:space="0" w:color="auto"/>
              <w:right w:val="single" w:sz="4" w:space="0" w:color="auto"/>
            </w:tcBorders>
            <w:hideMark/>
          </w:tcPr>
          <w:p w:rsidR="000E38BA" w:rsidRPr="000E38BA" w:rsidRDefault="000E38BA" w:rsidP="000E38BA">
            <w:pPr>
              <w:spacing w:before="100" w:beforeAutospacing="1" w:after="100" w:afterAutospacing="1" w:line="240" w:lineRule="auto"/>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0E38BA" w:rsidRPr="000E38BA" w:rsidRDefault="000E38BA" w:rsidP="000E38BA">
            <w:pPr>
              <w:widowControl w:val="0"/>
              <w:suppressAutoHyphens/>
              <w:autoSpaceDE w:val="0"/>
              <w:autoSpaceDN w:val="0"/>
              <w:adjustRightInd w:val="0"/>
              <w:spacing w:after="0" w:line="240" w:lineRule="auto"/>
              <w:ind w:firstLine="709"/>
              <w:jc w:val="both"/>
              <w:textAlignment w:val="baseline"/>
              <w:rPr>
                <w:rFonts w:ascii="Times New Roman" w:eastAsia="SimSun" w:hAnsi="Times New Roman" w:cs="Times New Roman"/>
                <w:color w:val="000000"/>
                <w:sz w:val="24"/>
                <w:szCs w:val="24"/>
                <w:lang w:eastAsia="zh-CN"/>
              </w:rPr>
            </w:pP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 Демонстрационный материал по темам : Овощи, фрукты, лес, грибы, Дикие и домашние животные, насекомые, птицы,  деревья и кустарники, одежда и обувь,   мебель, транспорт , профессии ,продукты питания.</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 Наглядно—дидактическое пособие «Посуда» Для детей 3-7 лет. А. Дорофеева</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3. Наглядно—дидактическое пособие «Откуда что берётся? Хлеб.»  Для детей младшего возраста. Э. Емельянова</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4. Наглядно—дидактическое пособие «Цветы» Т.А. Шорыгина</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5. Наглядно—дидактическое пособие «Травы» Т.А. Шорыгина </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6. Комплект  тематических карт  «Осень» Для детей 5-6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7. Комплект  тематических карт  «Зима» Для детей 5-6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8. . Комплект  тематических карт  «Весна» Для детей 5-6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9. Демонстрационный материал «Деревенский дворик»</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10. . Наглядно—дидактическое пособие по экологии «Береги живое» «В городе, водоёме»</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11. Наглядно—дидактическое пособие по экологии «Береги живое» «В лесу, на лугу»</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12. Комплект  тематических карт  «О космонавтике» Для детей 3-7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13. Дидактические игры по темам : «Овощи и фрукты»- лото для детей от 3-7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14. Дидактическая игра « Кто что делает» для детей от 3 до 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14. Дидактическая игра по математике « Один- много» для детей 3- 5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15. Дидактическая игра на развитие мышления « Что к чему» для детей 3-7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16 Дидактическая игра « «;Учимся читать и считать» для  детей 3-7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17 Дидактическая игра « Математическое лото» для детей 5-7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lastRenderedPageBreak/>
              <w:t>18. Дидактическая игра « Математическое домино» для детей от 5-7 лет.</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19.   Дидактический материал « Умные карточки»-  «учимся считать»,» изучаем формы», « мы считаем»</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20 . Раздаточный материал для занятий по развитию элементарных математических представлений детей дошкольного возраста.</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21. Доска </w:t>
            </w:r>
            <w:proofErr w:type="spellStart"/>
            <w:r w:rsidRPr="000E38BA">
              <w:rPr>
                <w:rFonts w:ascii="Times New Roman" w:eastAsiaTheme="minorEastAsia" w:hAnsi="Times New Roman" w:cs="Times New Roman"/>
                <w:sz w:val="24"/>
                <w:szCs w:val="24"/>
                <w:lang w:eastAsia="ru-RU"/>
              </w:rPr>
              <w:t>Сегена</w:t>
            </w:r>
            <w:proofErr w:type="spellEnd"/>
            <w:r w:rsidRPr="000E38BA">
              <w:rPr>
                <w:rFonts w:ascii="Times New Roman" w:eastAsiaTheme="minorEastAsia" w:hAnsi="Times New Roman" w:cs="Times New Roman"/>
                <w:sz w:val="24"/>
                <w:szCs w:val="24"/>
                <w:lang w:eastAsia="ru-RU"/>
              </w:rPr>
              <w:t xml:space="preserve">  с цифрами и геометрическими фигурами.</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22.   Дидактический материал « Математика» в виде кубиков.</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\23 Демонстрационный материал по математике с изображением  цифр, предметов для счета, картинок для счета, картинок с использования магнитной доски. </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24. Интеллектуальные игры Б.П. Никитина « Сложи узор» ( Геометрические узоры»</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25. Рамки- вкладыши с геометрическими формами</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26. Настольно- печатные игры на </w:t>
            </w:r>
            <w:proofErr w:type="spellStart"/>
            <w:r w:rsidRPr="000E38BA">
              <w:rPr>
                <w:rFonts w:ascii="Times New Roman" w:eastAsiaTheme="minorEastAsia" w:hAnsi="Times New Roman" w:cs="Times New Roman"/>
                <w:sz w:val="24"/>
                <w:szCs w:val="24"/>
                <w:lang w:eastAsia="ru-RU"/>
              </w:rPr>
              <w:t>цветовосприятие</w:t>
            </w:r>
            <w:proofErr w:type="spellEnd"/>
            <w:r w:rsidRPr="000E38BA">
              <w:rPr>
                <w:rFonts w:ascii="Times New Roman" w:eastAsiaTheme="minorEastAsia" w:hAnsi="Times New Roman" w:cs="Times New Roman"/>
                <w:sz w:val="24"/>
                <w:szCs w:val="24"/>
                <w:lang w:eastAsia="ru-RU"/>
              </w:rPr>
              <w:t xml:space="preserve"> и </w:t>
            </w:r>
            <w:proofErr w:type="spellStart"/>
            <w:r w:rsidRPr="000E38BA">
              <w:rPr>
                <w:rFonts w:ascii="Times New Roman" w:eastAsiaTheme="minorEastAsia" w:hAnsi="Times New Roman" w:cs="Times New Roman"/>
                <w:sz w:val="24"/>
                <w:szCs w:val="24"/>
                <w:lang w:eastAsia="ru-RU"/>
              </w:rPr>
              <w:t>цветоназначение</w:t>
            </w:r>
            <w:proofErr w:type="spellEnd"/>
            <w:r w:rsidRPr="000E38BA">
              <w:rPr>
                <w:rFonts w:ascii="Times New Roman" w:eastAsiaTheme="minorEastAsia" w:hAnsi="Times New Roman" w:cs="Times New Roman"/>
                <w:sz w:val="24"/>
                <w:szCs w:val="24"/>
                <w:lang w:eastAsia="ru-RU"/>
              </w:rPr>
              <w:t xml:space="preserve">. « Что изменилось» </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27. Дидактическая игра « Волшебный мешочек» с геометрическими формами и объемными цифрами.</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28. Обводки разной тематики  и размера  в том числе с цифрами, геометрическими фигурами</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29. Набор карандашей, </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30 Цветные мелки.  </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1. Ю,Н. Кислякова Маленькие открытия окружающего мира. Выпуск 2Пособие для работы с детьми с ЗПР дошкольного возраста. Москва  </w:t>
            </w:r>
            <w:proofErr w:type="spellStart"/>
            <w:r w:rsidRPr="000E38BA">
              <w:rPr>
                <w:rFonts w:ascii="Times New Roman" w:eastAsiaTheme="minorEastAsia" w:hAnsi="Times New Roman" w:cs="Times New Roman"/>
                <w:sz w:val="24"/>
                <w:szCs w:val="24"/>
                <w:lang w:eastAsia="ru-RU"/>
              </w:rPr>
              <w:t>Владос</w:t>
            </w:r>
            <w:proofErr w:type="spellEnd"/>
            <w:r w:rsidRPr="000E38BA">
              <w:rPr>
                <w:rFonts w:ascii="Times New Roman" w:eastAsiaTheme="minorEastAsia" w:hAnsi="Times New Roman" w:cs="Times New Roman"/>
                <w:sz w:val="24"/>
                <w:szCs w:val="24"/>
                <w:lang w:eastAsia="ru-RU"/>
              </w:rPr>
              <w:t>. 2010</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2. И.А. Морозова. М.А. Пушкарева Развитие элементарных математических представлений Конспекты занятий  ( 5-6 лет)Москва. Мозаика- синтез 2010</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3 . И.А. Морозова. М.А. Пушкарева Ознакомление с окружающем миром  Конспекты занятий ( 5-6 лет) Москва. Мозаика- синтез 2010</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4. Л.А. </w:t>
            </w:r>
            <w:proofErr w:type="spellStart"/>
            <w:r w:rsidRPr="000E38BA">
              <w:rPr>
                <w:rFonts w:ascii="Times New Roman" w:eastAsiaTheme="minorEastAsia" w:hAnsi="Times New Roman" w:cs="Times New Roman"/>
                <w:sz w:val="24"/>
                <w:szCs w:val="24"/>
                <w:lang w:eastAsia="ru-RU"/>
              </w:rPr>
              <w:t>Метиева</w:t>
            </w:r>
            <w:proofErr w:type="spellEnd"/>
            <w:r w:rsidRPr="000E38BA">
              <w:rPr>
                <w:rFonts w:ascii="Times New Roman" w:eastAsiaTheme="minorEastAsia" w:hAnsi="Times New Roman" w:cs="Times New Roman"/>
                <w:sz w:val="24"/>
                <w:szCs w:val="24"/>
                <w:lang w:eastAsia="ru-RU"/>
              </w:rPr>
              <w:t>. Э.Я Удалова Развитие сенсорной сферы детей. Москва. Просвещение 2009.</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5. Т.А. Грищенко. Сенсорное развитие детей на занятиях в специальных образовательных учреждениях Москва </w:t>
            </w:r>
            <w:proofErr w:type="spellStart"/>
            <w:r w:rsidRPr="000E38BA">
              <w:rPr>
                <w:rFonts w:ascii="Times New Roman" w:eastAsiaTheme="minorEastAsia" w:hAnsi="Times New Roman" w:cs="Times New Roman"/>
                <w:sz w:val="24"/>
                <w:szCs w:val="24"/>
                <w:lang w:eastAsia="ru-RU"/>
              </w:rPr>
              <w:t>Владос</w:t>
            </w:r>
            <w:proofErr w:type="spellEnd"/>
            <w:r w:rsidRPr="000E38BA">
              <w:rPr>
                <w:rFonts w:ascii="Times New Roman" w:eastAsiaTheme="minorEastAsia" w:hAnsi="Times New Roman" w:cs="Times New Roman"/>
                <w:sz w:val="24"/>
                <w:szCs w:val="24"/>
                <w:lang w:eastAsia="ru-RU"/>
              </w:rPr>
              <w:t xml:space="preserve"> 2014</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6. Е.А. </w:t>
            </w:r>
            <w:proofErr w:type="spellStart"/>
            <w:r w:rsidRPr="000E38BA">
              <w:rPr>
                <w:rFonts w:ascii="Times New Roman" w:eastAsiaTheme="minorEastAsia" w:hAnsi="Times New Roman" w:cs="Times New Roman"/>
                <w:sz w:val="24"/>
                <w:szCs w:val="24"/>
                <w:lang w:eastAsia="ru-RU"/>
              </w:rPr>
              <w:t>Стребелева</w:t>
            </w:r>
            <w:proofErr w:type="spellEnd"/>
            <w:r w:rsidRPr="000E38BA">
              <w:rPr>
                <w:rFonts w:ascii="Times New Roman" w:eastAsiaTheme="minorEastAsia" w:hAnsi="Times New Roman" w:cs="Times New Roman"/>
                <w:sz w:val="24"/>
                <w:szCs w:val="24"/>
                <w:lang w:eastAsia="ru-RU"/>
              </w:rPr>
              <w:t xml:space="preserve"> Формирование мышления у детей с отклонениями в развитии. Москва. </w:t>
            </w:r>
            <w:proofErr w:type="spellStart"/>
            <w:r w:rsidRPr="000E38BA">
              <w:rPr>
                <w:rFonts w:ascii="Times New Roman" w:eastAsiaTheme="minorEastAsia" w:hAnsi="Times New Roman" w:cs="Times New Roman"/>
                <w:sz w:val="24"/>
                <w:szCs w:val="24"/>
                <w:lang w:eastAsia="ru-RU"/>
              </w:rPr>
              <w:t>Владос</w:t>
            </w:r>
            <w:proofErr w:type="spellEnd"/>
            <w:r w:rsidRPr="000E38BA">
              <w:rPr>
                <w:rFonts w:ascii="Times New Roman" w:eastAsiaTheme="minorEastAsia" w:hAnsi="Times New Roman" w:cs="Times New Roman"/>
                <w:sz w:val="24"/>
                <w:szCs w:val="24"/>
                <w:lang w:eastAsia="ru-RU"/>
              </w:rPr>
              <w:t xml:space="preserve"> 2005</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7. С.Г. Шевченко. Подготовка детей к школе с </w:t>
            </w:r>
            <w:proofErr w:type="spellStart"/>
            <w:r w:rsidRPr="000E38BA">
              <w:rPr>
                <w:rFonts w:ascii="Times New Roman" w:eastAsiaTheme="minorEastAsia" w:hAnsi="Times New Roman" w:cs="Times New Roman"/>
                <w:sz w:val="24"/>
                <w:szCs w:val="24"/>
                <w:lang w:eastAsia="ru-RU"/>
              </w:rPr>
              <w:t>зпр</w:t>
            </w:r>
            <w:proofErr w:type="spellEnd"/>
            <w:r w:rsidRPr="000E38BA">
              <w:rPr>
                <w:rFonts w:ascii="Times New Roman" w:eastAsiaTheme="minorEastAsia" w:hAnsi="Times New Roman" w:cs="Times New Roman"/>
                <w:sz w:val="24"/>
                <w:szCs w:val="24"/>
                <w:lang w:eastAsia="ru-RU"/>
              </w:rPr>
              <w:t>. Книга 2 . Москва. Школьная пресса 2005</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8. . С.Г. Шевченко. Подготовка детей к школе с </w:t>
            </w:r>
            <w:proofErr w:type="spellStart"/>
            <w:r w:rsidRPr="000E38BA">
              <w:rPr>
                <w:rFonts w:ascii="Times New Roman" w:eastAsiaTheme="minorEastAsia" w:hAnsi="Times New Roman" w:cs="Times New Roman"/>
                <w:sz w:val="24"/>
                <w:szCs w:val="24"/>
                <w:lang w:eastAsia="ru-RU"/>
              </w:rPr>
              <w:t>зпр</w:t>
            </w:r>
            <w:proofErr w:type="spellEnd"/>
            <w:r w:rsidRPr="000E38BA">
              <w:rPr>
                <w:rFonts w:ascii="Times New Roman" w:eastAsiaTheme="minorEastAsia" w:hAnsi="Times New Roman" w:cs="Times New Roman"/>
                <w:sz w:val="24"/>
                <w:szCs w:val="24"/>
                <w:lang w:eastAsia="ru-RU"/>
              </w:rPr>
              <w:t>. Книга 1 . Москва. Школьная пресса 2004</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lastRenderedPageBreak/>
              <w:t xml:space="preserve">9. Н.П. </w:t>
            </w:r>
            <w:proofErr w:type="spellStart"/>
            <w:r w:rsidRPr="000E38BA">
              <w:rPr>
                <w:rFonts w:ascii="Times New Roman" w:eastAsiaTheme="minorEastAsia" w:hAnsi="Times New Roman" w:cs="Times New Roman"/>
                <w:sz w:val="24"/>
                <w:szCs w:val="24"/>
                <w:lang w:eastAsia="ru-RU"/>
              </w:rPr>
              <w:t>Подъячева</w:t>
            </w:r>
            <w:proofErr w:type="spellEnd"/>
            <w:r w:rsidRPr="000E38BA">
              <w:rPr>
                <w:rFonts w:ascii="Times New Roman" w:eastAsiaTheme="minorEastAsia" w:hAnsi="Times New Roman" w:cs="Times New Roman"/>
                <w:sz w:val="24"/>
                <w:szCs w:val="24"/>
                <w:lang w:eastAsia="ru-RU"/>
              </w:rPr>
              <w:t>. Л.Н. Панкина  Коррекционно- развивающее обучение детей старшего дошкольного возраста. С ЗПР.  Формирование основ математического мышления. Ульяновск 2001.</w:t>
            </w:r>
          </w:p>
          <w:p w:rsidR="000E38BA" w:rsidRPr="000E38BA" w:rsidRDefault="000E38BA" w:rsidP="000E38BA">
            <w:pPr>
              <w:spacing w:after="200" w:line="240" w:lineRule="auto"/>
              <w:rPr>
                <w:rFonts w:ascii="Times New Roman" w:eastAsiaTheme="minorEastAsia" w:hAnsi="Times New Roman" w:cs="Times New Roman"/>
                <w:sz w:val="24"/>
                <w:szCs w:val="24"/>
                <w:lang w:eastAsia="ru-RU"/>
              </w:rPr>
            </w:pPr>
            <w:r w:rsidRPr="000E38BA">
              <w:rPr>
                <w:rFonts w:ascii="Times New Roman" w:eastAsiaTheme="minorEastAsia" w:hAnsi="Times New Roman" w:cs="Times New Roman"/>
                <w:sz w:val="24"/>
                <w:szCs w:val="24"/>
                <w:lang w:eastAsia="ru-RU"/>
              </w:rPr>
              <w:t xml:space="preserve">10 . Н.П. </w:t>
            </w:r>
            <w:proofErr w:type="spellStart"/>
            <w:r w:rsidRPr="000E38BA">
              <w:rPr>
                <w:rFonts w:ascii="Times New Roman" w:eastAsiaTheme="minorEastAsia" w:hAnsi="Times New Roman" w:cs="Times New Roman"/>
                <w:sz w:val="24"/>
                <w:szCs w:val="24"/>
                <w:lang w:eastAsia="ru-RU"/>
              </w:rPr>
              <w:t>Подъячева</w:t>
            </w:r>
            <w:proofErr w:type="spellEnd"/>
            <w:r w:rsidRPr="000E38BA">
              <w:rPr>
                <w:rFonts w:ascii="Times New Roman" w:eastAsiaTheme="minorEastAsia" w:hAnsi="Times New Roman" w:cs="Times New Roman"/>
                <w:sz w:val="24"/>
                <w:szCs w:val="24"/>
                <w:lang w:eastAsia="ru-RU"/>
              </w:rPr>
              <w:t>. Л.Н. Панкина Коррекционно- развивающее обучение детей старшего дошкольного возраста. С ЗПР. Ознакомление с окружающем миром и развитие речи.. Ульяновск 2004.</w:t>
            </w:r>
          </w:p>
          <w:p w:rsidR="000E38BA" w:rsidRPr="000E38BA" w:rsidRDefault="000E38BA" w:rsidP="000E38BA">
            <w:pPr>
              <w:widowControl w:val="0"/>
              <w:suppressAutoHyphens/>
              <w:autoSpaceDE w:val="0"/>
              <w:autoSpaceDN w:val="0"/>
              <w:adjustRightInd w:val="0"/>
              <w:spacing w:after="0" w:line="240" w:lineRule="auto"/>
              <w:jc w:val="both"/>
              <w:textAlignment w:val="baseline"/>
              <w:rPr>
                <w:rFonts w:ascii="Times New Roman" w:eastAsia="SimSun" w:hAnsi="Times New Roman" w:cs="Times New Roman"/>
                <w:color w:val="000000"/>
                <w:sz w:val="24"/>
                <w:szCs w:val="24"/>
                <w:lang w:eastAsia="zh-CN"/>
              </w:rPr>
            </w:pPr>
          </w:p>
        </w:tc>
      </w:tr>
    </w:tbl>
    <w:p w:rsidR="000E38BA" w:rsidRPr="000E38BA" w:rsidRDefault="000E38BA" w:rsidP="000E38BA">
      <w:pPr>
        <w:suppressAutoHyphens/>
        <w:spacing w:after="0" w:line="240" w:lineRule="auto"/>
        <w:ind w:firstLine="709"/>
        <w:jc w:val="both"/>
        <w:textAlignment w:val="baseline"/>
        <w:rPr>
          <w:rFonts w:ascii="Times New Roman" w:eastAsia="SimSun" w:hAnsi="Times New Roman" w:cs="Times New Roman"/>
          <w:b/>
          <w:i/>
          <w:color w:val="00000A"/>
          <w:sz w:val="24"/>
          <w:szCs w:val="24"/>
          <w:shd w:val="clear" w:color="auto" w:fill="FEFFFE"/>
          <w:lang w:eastAsia="zh-CN"/>
        </w:rPr>
      </w:pPr>
    </w:p>
    <w:p w:rsidR="00D861B4" w:rsidRDefault="00D861B4" w:rsidP="000E38BA">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E38BA" w:rsidRPr="000E38BA" w:rsidRDefault="00417AB8" w:rsidP="000E38BA">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3.6</w:t>
      </w:r>
      <w:r w:rsidR="000E38BA" w:rsidRPr="000E38BA">
        <w:rPr>
          <w:rFonts w:ascii="Times New Roman" w:eastAsia="Times New Roman" w:hAnsi="Times New Roman" w:cs="Times New Roman"/>
          <w:b/>
          <w:color w:val="000000"/>
          <w:sz w:val="24"/>
          <w:szCs w:val="24"/>
          <w:lang w:eastAsia="ru-RU"/>
        </w:rPr>
        <w:t>. Финансовые условия реализации программы</w:t>
      </w:r>
    </w:p>
    <w:p w:rsidR="000E38BA" w:rsidRPr="000E38BA" w:rsidRDefault="000E38BA" w:rsidP="000E38BA">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eastAsia="ru-RU"/>
        </w:rPr>
      </w:pPr>
      <w:r w:rsidRPr="000E38BA">
        <w:rPr>
          <w:rFonts w:ascii="Times New Roman" w:eastAsia="Times New Roman" w:hAnsi="Times New Roman" w:cs="Times New Roman"/>
          <w:sz w:val="24"/>
          <w:szCs w:val="24"/>
          <w:lang w:eastAsia="ru-RU"/>
        </w:rPr>
        <w:t>Финансовое обеспечение реализации адаптированной образовательной программы для детей с ограниченными возможностями здоровья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rsidR="000E38BA" w:rsidRPr="000E38BA" w:rsidRDefault="00417AB8" w:rsidP="00CD71E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3.7</w:t>
      </w:r>
      <w:r w:rsidR="000E38BA" w:rsidRPr="000E38BA">
        <w:rPr>
          <w:rFonts w:ascii="Times New Roman" w:eastAsia="Times New Roman" w:hAnsi="Times New Roman" w:cs="Times New Roman"/>
          <w:b/>
          <w:bCs/>
          <w:color w:val="000000"/>
          <w:sz w:val="24"/>
          <w:szCs w:val="24"/>
          <w:lang w:eastAsia="ru-RU"/>
        </w:rPr>
        <w:t xml:space="preserve">. Планирование образовательной деятельности </w:t>
      </w:r>
    </w:p>
    <w:p w:rsidR="000E38BA" w:rsidRPr="000E38BA" w:rsidRDefault="000E38BA" w:rsidP="000E38B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0E38BA" w:rsidRPr="000E38BA" w:rsidRDefault="000E38BA" w:rsidP="000E38B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0E38BA">
        <w:rPr>
          <w:rFonts w:ascii="Times New Roman" w:eastAsia="Times New Roman" w:hAnsi="Times New Roman" w:cs="Times New Roman"/>
          <w:b/>
          <w:bCs/>
          <w:color w:val="000000"/>
          <w:sz w:val="24"/>
          <w:szCs w:val="24"/>
          <w:lang w:eastAsia="ru-RU"/>
        </w:rPr>
        <w:t>Примерное комплексно-тематическое планирование для детей с ЗПР</w:t>
      </w:r>
    </w:p>
    <w:p w:rsidR="000E38BA" w:rsidRPr="000E38BA" w:rsidRDefault="000E38BA" w:rsidP="000E38B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bl>
      <w:tblPr>
        <w:tblStyle w:val="15"/>
        <w:tblW w:w="0" w:type="auto"/>
        <w:tblLook w:val="04A0" w:firstRow="1" w:lastRow="0" w:firstColumn="1" w:lastColumn="0" w:noHBand="0" w:noVBand="1"/>
      </w:tblPr>
      <w:tblGrid>
        <w:gridCol w:w="1696"/>
        <w:gridCol w:w="3828"/>
        <w:gridCol w:w="4671"/>
      </w:tblGrid>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Месяц </w:t>
            </w:r>
          </w:p>
        </w:tc>
        <w:tc>
          <w:tcPr>
            <w:tcW w:w="3828" w:type="dxa"/>
          </w:tcPr>
          <w:p w:rsidR="000E38BA" w:rsidRPr="000E38BA" w:rsidRDefault="007F1C29" w:rsidP="000E38BA">
            <w:pPr>
              <w:autoSpaceDE w:val="0"/>
              <w:autoSpaceDN w:val="0"/>
              <w:adjustRightInd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0E38BA" w:rsidRPr="000E38BA">
              <w:rPr>
                <w:rFonts w:ascii="Times New Roman" w:eastAsia="Times New Roman" w:hAnsi="Times New Roman" w:cs="Times New Roman"/>
                <w:b/>
                <w:bCs/>
                <w:color w:val="000000"/>
                <w:sz w:val="24"/>
                <w:szCs w:val="24"/>
              </w:rPr>
              <w:t>4-5 лет</w:t>
            </w:r>
          </w:p>
        </w:tc>
        <w:tc>
          <w:tcPr>
            <w:tcW w:w="4671"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5-6 лет</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Сентябрь </w:t>
            </w:r>
          </w:p>
        </w:tc>
        <w:tc>
          <w:tcPr>
            <w:tcW w:w="8499" w:type="dxa"/>
            <w:gridSpan w:val="2"/>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Адаптационный диагностический период</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Детский сад</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Октябрь </w:t>
            </w:r>
          </w:p>
        </w:tc>
        <w:tc>
          <w:tcPr>
            <w:tcW w:w="3828"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p>
        </w:tc>
        <w:tc>
          <w:tcPr>
            <w:tcW w:w="4671"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1неделя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Времена года. Осень.</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Времена года. Осень </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Овощи .</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Овощи. Огород.</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Фрукты. </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Фрукты . сад.</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Игрушки.</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Грибы. </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5неделя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Я и моё тело.</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Предметы ухода за телом.</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Ноябрь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Одежда </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Деревья и кустарники.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Обувь </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Одежда и обувь.</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Посуда. </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Чайная и столовая посуда.</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Продукты питания.</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Продукты питания.</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Декабрь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Дикие животные и их детёныши.</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Дикие животные и их детёныши.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Домашние животные и их детеныши</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Домашние животные и их детеныши.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Времена года. Зима.</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Времена года. Зима.</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Зимние развлечения.</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Зимние развлечения.</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Январь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Каникулы.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Каникулы.</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Мониторинг.</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Мониторинг.</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Мониторинг.</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Мониторинг.</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Части суток</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Дни недели.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5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Зимующие птицы.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Зимующие птицы.</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Февраль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Домашние птицы.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Дикие и домашние птицы.</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Семья.</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Моя семья.</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День защитника Отечества.</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День защитника Отечества.</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lastRenderedPageBreak/>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Мебель</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Мебель и её части.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Март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Мамин праздник.</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Мамин праздник.</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Наш дом.</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Мой город.</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Транспорт</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Улица. Транспорт.</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Времена года. Весна.</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 xml:space="preserve">Времена года. Весна. </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Апрель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Перелётные птицы.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Перелётные птицы.</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Явления природы. Правила безопасности.</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Явления природы. Правила безопасности.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Профессии</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Профессии.</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Материалы и инструменты.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Материалы и инструменты.</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5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Насекомые.</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Насекомые.</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
                <w:bCs/>
                <w:color w:val="000000"/>
                <w:sz w:val="24"/>
                <w:szCs w:val="24"/>
              </w:rPr>
              <w:t xml:space="preserve">Май </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1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Цветы.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Лес. Поле. Сад.</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2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День Победы.</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День Победы.</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3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Время года лето</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Время года лето.</w:t>
            </w:r>
          </w:p>
        </w:tc>
      </w:tr>
      <w:tr w:rsidR="000E38BA" w:rsidRPr="000E38BA" w:rsidTr="00FF4F78">
        <w:tc>
          <w:tcPr>
            <w:tcW w:w="1696" w:type="dxa"/>
          </w:tcPr>
          <w:p w:rsidR="000E38BA" w:rsidRPr="000E38BA" w:rsidRDefault="000E38BA" w:rsidP="000E38BA">
            <w:pPr>
              <w:autoSpaceDE w:val="0"/>
              <w:autoSpaceDN w:val="0"/>
              <w:adjustRightInd w:val="0"/>
              <w:jc w:val="center"/>
              <w:rPr>
                <w:rFonts w:ascii="Times New Roman" w:eastAsia="Times New Roman" w:hAnsi="Times New Roman" w:cs="Times New Roman"/>
                <w:b/>
                <w:bCs/>
                <w:color w:val="000000"/>
                <w:sz w:val="24"/>
                <w:szCs w:val="24"/>
              </w:rPr>
            </w:pPr>
            <w:r w:rsidRPr="000E38BA">
              <w:rPr>
                <w:rFonts w:ascii="Times New Roman" w:eastAsia="Times New Roman" w:hAnsi="Times New Roman" w:cs="Times New Roman"/>
                <w:bCs/>
                <w:color w:val="000000"/>
                <w:sz w:val="24"/>
                <w:szCs w:val="24"/>
              </w:rPr>
              <w:t>4 неделя</w:t>
            </w:r>
          </w:p>
        </w:tc>
        <w:tc>
          <w:tcPr>
            <w:tcW w:w="3828"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Мониторинг.</w:t>
            </w:r>
          </w:p>
        </w:tc>
        <w:tc>
          <w:tcPr>
            <w:tcW w:w="4671" w:type="dxa"/>
          </w:tcPr>
          <w:p w:rsidR="000E38BA" w:rsidRPr="000E38BA" w:rsidRDefault="000E38BA" w:rsidP="000E38BA">
            <w:pPr>
              <w:autoSpaceDE w:val="0"/>
              <w:autoSpaceDN w:val="0"/>
              <w:adjustRightInd w:val="0"/>
              <w:rPr>
                <w:rFonts w:ascii="Times New Roman" w:eastAsia="Times New Roman" w:hAnsi="Times New Roman" w:cs="Times New Roman"/>
                <w:bCs/>
                <w:color w:val="000000"/>
                <w:sz w:val="24"/>
                <w:szCs w:val="24"/>
              </w:rPr>
            </w:pPr>
            <w:r w:rsidRPr="000E38BA">
              <w:rPr>
                <w:rFonts w:ascii="Times New Roman" w:eastAsia="Times New Roman" w:hAnsi="Times New Roman" w:cs="Times New Roman"/>
                <w:bCs/>
                <w:color w:val="000000"/>
                <w:sz w:val="24"/>
                <w:szCs w:val="24"/>
              </w:rPr>
              <w:t>Мониторинг.</w:t>
            </w:r>
          </w:p>
        </w:tc>
      </w:tr>
    </w:tbl>
    <w:p w:rsidR="00CD71E0" w:rsidRDefault="00CD71E0" w:rsidP="001B2E3E">
      <w:pPr>
        <w:jc w:val="center"/>
        <w:rPr>
          <w:rFonts w:ascii="Times New Roman" w:hAnsi="Times New Roman" w:cs="Times New Roman"/>
          <w:b/>
        </w:rPr>
      </w:pPr>
    </w:p>
    <w:p w:rsidR="001B2E3E" w:rsidRPr="001B2E3E" w:rsidRDefault="001B2E3E" w:rsidP="001B2E3E">
      <w:pPr>
        <w:jc w:val="center"/>
        <w:rPr>
          <w:rFonts w:ascii="Times New Roman" w:hAnsi="Times New Roman" w:cs="Times New Roman"/>
          <w:b/>
        </w:rPr>
      </w:pPr>
      <w:r w:rsidRPr="001B2E3E">
        <w:rPr>
          <w:rFonts w:ascii="Times New Roman" w:hAnsi="Times New Roman" w:cs="Times New Roman"/>
          <w:b/>
        </w:rPr>
        <w:t>ОРГАНИЗОВАННАЯ ОБРАЗОВАТЕЛЬНАЯ ДЕЯТЕЛЬНОСТЬ</w:t>
      </w:r>
    </w:p>
    <w:tbl>
      <w:tblPr>
        <w:tblStyle w:val="a4"/>
        <w:tblpPr w:leftFromText="180" w:rightFromText="180" w:vertAnchor="text" w:horzAnchor="margin" w:tblpY="17"/>
        <w:tblOverlap w:val="never"/>
        <w:tblW w:w="10343" w:type="dxa"/>
        <w:tblLook w:val="04A0" w:firstRow="1" w:lastRow="0" w:firstColumn="1" w:lastColumn="0" w:noHBand="0" w:noVBand="1"/>
      </w:tblPr>
      <w:tblGrid>
        <w:gridCol w:w="2158"/>
        <w:gridCol w:w="8185"/>
      </w:tblGrid>
      <w:tr w:rsidR="001B2E3E" w:rsidRPr="001B2E3E" w:rsidTr="001B2E3E">
        <w:trPr>
          <w:trHeight w:val="274"/>
        </w:trPr>
        <w:tc>
          <w:tcPr>
            <w:tcW w:w="2158" w:type="dxa"/>
            <w:tcBorders>
              <w:top w:val="single" w:sz="4" w:space="0" w:color="auto"/>
              <w:left w:val="single" w:sz="4" w:space="0" w:color="auto"/>
              <w:bottom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Дни недели</w:t>
            </w:r>
          </w:p>
        </w:tc>
        <w:tc>
          <w:tcPr>
            <w:tcW w:w="8185" w:type="dxa"/>
            <w:tcBorders>
              <w:top w:val="single" w:sz="4" w:space="0" w:color="auto"/>
              <w:left w:val="single" w:sz="4" w:space="0" w:color="auto"/>
              <w:bottom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СЕНТЯБРЬ-МАЙ</w:t>
            </w:r>
          </w:p>
        </w:tc>
      </w:tr>
      <w:tr w:rsidR="001B2E3E" w:rsidRPr="001B2E3E" w:rsidTr="001B2E3E">
        <w:trPr>
          <w:trHeight w:val="1026"/>
        </w:trPr>
        <w:tc>
          <w:tcPr>
            <w:tcW w:w="2158" w:type="dxa"/>
            <w:vMerge w:val="restart"/>
            <w:tcBorders>
              <w:top w:val="single" w:sz="4" w:space="0" w:color="auto"/>
              <w:left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Понедельник</w:t>
            </w:r>
          </w:p>
        </w:tc>
        <w:tc>
          <w:tcPr>
            <w:tcW w:w="8185" w:type="dxa"/>
            <w:tcBorders>
              <w:top w:val="single" w:sz="4" w:space="0" w:color="auto"/>
              <w:left w:val="single" w:sz="4" w:space="0" w:color="auto"/>
              <w:bottom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 9.00-9.20/10.10-10.35</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 xml:space="preserve">Формирование целостной картины мира, расширение кругозора </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9.00-9.25/10.10 -10.30 </w:t>
            </w:r>
            <w:r w:rsidRPr="001B2E3E">
              <w:rPr>
                <w:rFonts w:ascii="Times New Roman" w:eastAsia="Times New Roman" w:hAnsi="Times New Roman" w:cs="Times New Roman"/>
                <w:b/>
                <w:bCs/>
                <w:color w:val="000000"/>
                <w:sz w:val="24"/>
                <w:szCs w:val="24"/>
                <w:lang w:eastAsia="ru-RU"/>
              </w:rPr>
              <w:t>Рисование (5-6 лет) /</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 xml:space="preserve">                                      Рисование /Аппликация (4-5 лет)</w:t>
            </w:r>
          </w:p>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9.35-9.55 (10.00) </w:t>
            </w:r>
            <w:r w:rsidRPr="001B2E3E">
              <w:rPr>
                <w:rFonts w:ascii="Times New Roman" w:eastAsia="Times New Roman" w:hAnsi="Times New Roman" w:cs="Times New Roman"/>
                <w:b/>
                <w:bCs/>
                <w:color w:val="000000"/>
                <w:sz w:val="24"/>
                <w:szCs w:val="24"/>
                <w:lang w:eastAsia="ru-RU"/>
              </w:rPr>
              <w:t xml:space="preserve">Музыка </w:t>
            </w:r>
          </w:p>
        </w:tc>
      </w:tr>
      <w:tr w:rsidR="001B2E3E" w:rsidRPr="001B2E3E" w:rsidTr="001B2E3E">
        <w:trPr>
          <w:trHeight w:val="312"/>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i/>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228"/>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i/>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дефектологические занятия</w:t>
            </w:r>
          </w:p>
        </w:tc>
      </w:tr>
      <w:tr w:rsidR="001B2E3E" w:rsidRPr="001B2E3E" w:rsidTr="001B2E3E">
        <w:trPr>
          <w:trHeight w:val="466"/>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логопедические занятия</w:t>
            </w:r>
          </w:p>
        </w:tc>
      </w:tr>
      <w:tr w:rsidR="001B2E3E" w:rsidRPr="001B2E3E" w:rsidTr="001B2E3E">
        <w:trPr>
          <w:trHeight w:val="1095"/>
        </w:trPr>
        <w:tc>
          <w:tcPr>
            <w:tcW w:w="2158" w:type="dxa"/>
            <w:vMerge w:val="restart"/>
            <w:tcBorders>
              <w:top w:val="single" w:sz="4" w:space="0" w:color="auto"/>
              <w:left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Вторник</w:t>
            </w: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9.00-9.20/ 9.35-10.00 </w:t>
            </w:r>
            <w:r w:rsidRPr="001B2E3E">
              <w:rPr>
                <w:rFonts w:ascii="Times New Roman" w:eastAsia="Times New Roman" w:hAnsi="Times New Roman" w:cs="Times New Roman"/>
                <w:b/>
                <w:bCs/>
                <w:color w:val="000000"/>
                <w:sz w:val="24"/>
                <w:szCs w:val="24"/>
                <w:lang w:eastAsia="ru-RU"/>
              </w:rPr>
              <w:t>Речевое развитие</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9.00-9.25/9.35-9.55 </w:t>
            </w:r>
            <w:r w:rsidRPr="001B2E3E">
              <w:rPr>
                <w:rFonts w:ascii="Times New Roman" w:eastAsia="Times New Roman" w:hAnsi="Times New Roman" w:cs="Times New Roman"/>
                <w:b/>
                <w:bCs/>
                <w:color w:val="000000"/>
                <w:sz w:val="24"/>
                <w:szCs w:val="24"/>
                <w:lang w:eastAsia="ru-RU"/>
              </w:rPr>
              <w:t xml:space="preserve">Лепка/Аппликация (5-6 лет) / </w:t>
            </w:r>
          </w:p>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
                <w:bCs/>
                <w:color w:val="000000"/>
                <w:sz w:val="24"/>
                <w:szCs w:val="24"/>
                <w:lang w:eastAsia="ru-RU"/>
              </w:rPr>
              <w:t xml:space="preserve">                                 Лепка/Ручной труд (4-5 лет)</w:t>
            </w:r>
          </w:p>
        </w:tc>
      </w:tr>
      <w:tr w:rsidR="001B2E3E" w:rsidRPr="001B2E3E" w:rsidTr="001B2E3E">
        <w:trPr>
          <w:trHeight w:val="270"/>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345"/>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логопедические занятия</w:t>
            </w:r>
          </w:p>
        </w:tc>
      </w:tr>
      <w:tr w:rsidR="001B2E3E" w:rsidRPr="001B2E3E" w:rsidTr="001B2E3E">
        <w:trPr>
          <w:trHeight w:val="444"/>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16.00-16.20 (16.25) </w:t>
            </w:r>
            <w:r w:rsidRPr="001B2E3E">
              <w:rPr>
                <w:rFonts w:ascii="Times New Roman" w:eastAsia="Times New Roman" w:hAnsi="Times New Roman" w:cs="Times New Roman"/>
                <w:b/>
                <w:bCs/>
                <w:color w:val="000000"/>
                <w:sz w:val="24"/>
                <w:szCs w:val="24"/>
                <w:lang w:eastAsia="ru-RU"/>
              </w:rPr>
              <w:t>Физическая культура</w:t>
            </w:r>
          </w:p>
        </w:tc>
      </w:tr>
      <w:tr w:rsidR="001B2E3E" w:rsidRPr="001B2E3E" w:rsidTr="001B2E3E">
        <w:trPr>
          <w:trHeight w:val="156"/>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204"/>
        </w:trPr>
        <w:tc>
          <w:tcPr>
            <w:tcW w:w="2158" w:type="dxa"/>
            <w:vMerge/>
            <w:tcBorders>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дефектологические занятия</w:t>
            </w:r>
          </w:p>
        </w:tc>
      </w:tr>
      <w:tr w:rsidR="001B2E3E" w:rsidRPr="001B2E3E" w:rsidTr="001B2E3E">
        <w:trPr>
          <w:trHeight w:val="1035"/>
        </w:trPr>
        <w:tc>
          <w:tcPr>
            <w:tcW w:w="2158" w:type="dxa"/>
            <w:vMerge w:val="restart"/>
            <w:tcBorders>
              <w:top w:val="single" w:sz="4" w:space="0" w:color="auto"/>
              <w:left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Среда</w:t>
            </w:r>
          </w:p>
        </w:tc>
        <w:tc>
          <w:tcPr>
            <w:tcW w:w="8185" w:type="dxa"/>
            <w:tcBorders>
              <w:top w:val="single" w:sz="4" w:space="0" w:color="auto"/>
              <w:left w:val="single" w:sz="4" w:space="0" w:color="auto"/>
              <w:bottom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9.00-9.20/ 9.35-10.00 </w:t>
            </w:r>
            <w:r w:rsidRPr="001B2E3E">
              <w:rPr>
                <w:rFonts w:ascii="Times New Roman" w:eastAsia="Times New Roman" w:hAnsi="Times New Roman" w:cs="Times New Roman"/>
                <w:b/>
                <w:bCs/>
                <w:color w:val="000000"/>
                <w:sz w:val="24"/>
                <w:szCs w:val="24"/>
                <w:lang w:eastAsia="ru-RU"/>
              </w:rPr>
              <w:t>Развитие мышления и ФЭМП</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9.00-9.25 </w:t>
            </w:r>
            <w:r w:rsidRPr="001B2E3E">
              <w:rPr>
                <w:rFonts w:ascii="Times New Roman" w:eastAsia="Times New Roman" w:hAnsi="Times New Roman" w:cs="Times New Roman"/>
                <w:b/>
                <w:bCs/>
                <w:color w:val="000000"/>
                <w:sz w:val="24"/>
                <w:szCs w:val="24"/>
                <w:lang w:eastAsia="ru-RU"/>
              </w:rPr>
              <w:t xml:space="preserve">Конструирование /Ручной труд (5-6 лет)                             </w:t>
            </w:r>
          </w:p>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11.00-11.20 (11.25) </w:t>
            </w:r>
            <w:r w:rsidRPr="001B2E3E">
              <w:rPr>
                <w:rFonts w:ascii="Times New Roman" w:eastAsia="Times New Roman" w:hAnsi="Times New Roman" w:cs="Times New Roman"/>
                <w:b/>
                <w:bCs/>
                <w:color w:val="000000"/>
                <w:sz w:val="24"/>
                <w:szCs w:val="24"/>
                <w:lang w:eastAsia="ru-RU"/>
              </w:rPr>
              <w:t>Физическая культура прогулка</w:t>
            </w:r>
          </w:p>
        </w:tc>
      </w:tr>
      <w:tr w:rsidR="001B2E3E" w:rsidRPr="001B2E3E" w:rsidTr="001B2E3E">
        <w:trPr>
          <w:trHeight w:val="210"/>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i/>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284"/>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дефектологические занятия</w:t>
            </w:r>
          </w:p>
        </w:tc>
      </w:tr>
      <w:tr w:rsidR="001B2E3E" w:rsidRPr="001B2E3E" w:rsidTr="001B2E3E">
        <w:trPr>
          <w:trHeight w:val="348"/>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логопедические занятия</w:t>
            </w:r>
          </w:p>
        </w:tc>
      </w:tr>
      <w:tr w:rsidR="001B2E3E" w:rsidRPr="001B2E3E" w:rsidTr="001B2E3E">
        <w:trPr>
          <w:trHeight w:val="795"/>
        </w:trPr>
        <w:tc>
          <w:tcPr>
            <w:tcW w:w="2158" w:type="dxa"/>
            <w:vMerge w:val="restart"/>
            <w:tcBorders>
              <w:top w:val="single" w:sz="4" w:space="0" w:color="auto"/>
              <w:left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Четверг</w:t>
            </w:r>
          </w:p>
        </w:tc>
        <w:tc>
          <w:tcPr>
            <w:tcW w:w="8185" w:type="dxa"/>
            <w:tcBorders>
              <w:top w:val="single" w:sz="4" w:space="0" w:color="auto"/>
              <w:left w:val="single" w:sz="4" w:space="0" w:color="auto"/>
              <w:bottom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9.00-9.20 (9. 25) </w:t>
            </w:r>
            <w:r w:rsidRPr="001B2E3E">
              <w:rPr>
                <w:rFonts w:ascii="Times New Roman" w:eastAsia="Times New Roman" w:hAnsi="Times New Roman" w:cs="Times New Roman"/>
                <w:b/>
                <w:bCs/>
                <w:color w:val="000000"/>
                <w:sz w:val="24"/>
                <w:szCs w:val="24"/>
                <w:lang w:eastAsia="ru-RU"/>
              </w:rPr>
              <w:t>Музыка</w:t>
            </w:r>
          </w:p>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9.35-9.55 </w:t>
            </w:r>
            <w:r w:rsidRPr="001B2E3E">
              <w:rPr>
                <w:rFonts w:ascii="Times New Roman" w:eastAsia="Times New Roman" w:hAnsi="Times New Roman" w:cs="Times New Roman"/>
                <w:b/>
                <w:bCs/>
                <w:color w:val="000000"/>
                <w:sz w:val="24"/>
                <w:szCs w:val="24"/>
                <w:lang w:eastAsia="ru-RU"/>
              </w:rPr>
              <w:t>Чтение художественной литературы (4-5 лет)</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Cs/>
                <w:color w:val="000000"/>
                <w:sz w:val="24"/>
                <w:szCs w:val="24"/>
                <w:lang w:eastAsia="ru-RU"/>
              </w:rPr>
              <w:t>9.35</w:t>
            </w:r>
            <w:r w:rsidRPr="001B2E3E">
              <w:rPr>
                <w:rFonts w:ascii="Times New Roman" w:eastAsia="Times New Roman" w:hAnsi="Times New Roman" w:cs="Times New Roman"/>
                <w:b/>
                <w:bCs/>
                <w:color w:val="000000"/>
                <w:sz w:val="24"/>
                <w:szCs w:val="24"/>
                <w:lang w:eastAsia="ru-RU"/>
              </w:rPr>
              <w:t xml:space="preserve"> -</w:t>
            </w:r>
            <w:r w:rsidRPr="001B2E3E">
              <w:rPr>
                <w:rFonts w:ascii="Times New Roman" w:eastAsia="Times New Roman" w:hAnsi="Times New Roman" w:cs="Times New Roman"/>
                <w:bCs/>
                <w:color w:val="000000"/>
                <w:sz w:val="24"/>
                <w:szCs w:val="24"/>
                <w:lang w:eastAsia="ru-RU"/>
              </w:rPr>
              <w:t>10.00</w:t>
            </w:r>
            <w:r w:rsidRPr="001B2E3E">
              <w:rPr>
                <w:rFonts w:ascii="Times New Roman" w:eastAsia="Times New Roman" w:hAnsi="Times New Roman" w:cs="Times New Roman"/>
                <w:b/>
                <w:bCs/>
                <w:color w:val="000000"/>
                <w:sz w:val="24"/>
                <w:szCs w:val="24"/>
                <w:lang w:eastAsia="ru-RU"/>
              </w:rPr>
              <w:t xml:space="preserve"> Подготовка к обучению грамоте (5-6 лет)</w:t>
            </w:r>
          </w:p>
        </w:tc>
      </w:tr>
      <w:tr w:rsidR="001B2E3E" w:rsidRPr="001B2E3E" w:rsidTr="001B2E3E">
        <w:trPr>
          <w:trHeight w:val="285"/>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i/>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324"/>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логопедические занятия</w:t>
            </w:r>
          </w:p>
        </w:tc>
      </w:tr>
      <w:tr w:rsidR="001B2E3E" w:rsidRPr="001B2E3E" w:rsidTr="001B2E3E">
        <w:trPr>
          <w:trHeight w:val="153"/>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i/>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15.30-15.50 </w:t>
            </w:r>
            <w:r w:rsidRPr="001B2E3E">
              <w:rPr>
                <w:rFonts w:ascii="Times New Roman" w:eastAsia="Times New Roman" w:hAnsi="Times New Roman" w:cs="Times New Roman"/>
                <w:b/>
                <w:bCs/>
                <w:color w:val="000000"/>
                <w:sz w:val="24"/>
                <w:szCs w:val="24"/>
                <w:lang w:eastAsia="ru-RU"/>
              </w:rPr>
              <w:t>Комплексное коррекционно-развивающее занятие            (4-5 лет)</w:t>
            </w:r>
          </w:p>
        </w:tc>
      </w:tr>
      <w:tr w:rsidR="001B2E3E" w:rsidRPr="001B2E3E" w:rsidTr="001B2E3E">
        <w:trPr>
          <w:trHeight w:val="360"/>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i/>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дефектологические занятия</w:t>
            </w:r>
          </w:p>
        </w:tc>
      </w:tr>
      <w:tr w:rsidR="001B2E3E" w:rsidRPr="001B2E3E" w:rsidTr="001B2E3E">
        <w:trPr>
          <w:trHeight w:val="763"/>
        </w:trPr>
        <w:tc>
          <w:tcPr>
            <w:tcW w:w="2158" w:type="dxa"/>
            <w:vMerge w:val="restart"/>
            <w:tcBorders>
              <w:top w:val="single" w:sz="4" w:space="0" w:color="auto"/>
              <w:left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
                <w:bCs/>
                <w:color w:val="000000"/>
                <w:sz w:val="24"/>
                <w:szCs w:val="24"/>
                <w:lang w:eastAsia="ru-RU"/>
              </w:rPr>
              <w:t>Пятница</w:t>
            </w:r>
          </w:p>
        </w:tc>
        <w:tc>
          <w:tcPr>
            <w:tcW w:w="8185" w:type="dxa"/>
            <w:tcBorders>
              <w:top w:val="single" w:sz="4" w:space="0" w:color="auto"/>
              <w:left w:val="single" w:sz="4" w:space="0" w:color="auto"/>
              <w:bottom w:val="single" w:sz="4" w:space="0" w:color="auto"/>
              <w:right w:val="single" w:sz="4" w:space="0" w:color="auto"/>
            </w:tcBorders>
            <w:hideMark/>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color w:val="000000"/>
                <w:sz w:val="24"/>
                <w:szCs w:val="24"/>
                <w:lang w:eastAsia="ru-RU"/>
              </w:rPr>
              <w:t>9.00-9.20 (9.25)</w:t>
            </w:r>
            <w:r w:rsidRPr="001B2E3E">
              <w:rPr>
                <w:rFonts w:ascii="Times New Roman" w:eastAsia="Times New Roman" w:hAnsi="Times New Roman" w:cs="Times New Roman"/>
                <w:b/>
                <w:bCs/>
                <w:color w:val="000000"/>
                <w:sz w:val="24"/>
                <w:szCs w:val="24"/>
                <w:lang w:eastAsia="ru-RU"/>
              </w:rPr>
              <w:t xml:space="preserve"> Физическая культура </w:t>
            </w:r>
          </w:p>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9.35-9.55 / 10.05 - 10.30 </w:t>
            </w:r>
            <w:r w:rsidRPr="001B2E3E">
              <w:rPr>
                <w:rFonts w:ascii="Times New Roman" w:eastAsia="Times New Roman" w:hAnsi="Times New Roman" w:cs="Times New Roman"/>
                <w:b/>
                <w:bCs/>
                <w:color w:val="000000"/>
                <w:sz w:val="24"/>
                <w:szCs w:val="24"/>
                <w:lang w:eastAsia="ru-RU"/>
              </w:rPr>
              <w:t>Комплексное коррекционно-развивающее занятие</w:t>
            </w:r>
          </w:p>
        </w:tc>
      </w:tr>
      <w:tr w:rsidR="001B2E3E" w:rsidRPr="001B2E3E" w:rsidTr="001B2E3E">
        <w:trPr>
          <w:trHeight w:val="270"/>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i/>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281"/>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дефектологические занятия</w:t>
            </w:r>
          </w:p>
        </w:tc>
      </w:tr>
      <w:tr w:rsidR="001B2E3E" w:rsidRPr="001B2E3E" w:rsidTr="001B2E3E">
        <w:trPr>
          <w:trHeight w:val="348"/>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r w:rsidRPr="001B2E3E">
              <w:rPr>
                <w:rFonts w:ascii="Times New Roman" w:eastAsia="Times New Roman" w:hAnsi="Times New Roman" w:cs="Times New Roman"/>
                <w:bCs/>
                <w:color w:val="000000"/>
                <w:sz w:val="24"/>
                <w:szCs w:val="24"/>
                <w:lang w:eastAsia="ru-RU"/>
              </w:rPr>
              <w:t xml:space="preserve">15.30-15.55 </w:t>
            </w:r>
            <w:r w:rsidRPr="001B2E3E">
              <w:rPr>
                <w:rFonts w:ascii="Times New Roman" w:eastAsia="Times New Roman" w:hAnsi="Times New Roman" w:cs="Times New Roman"/>
                <w:b/>
                <w:bCs/>
                <w:color w:val="000000"/>
                <w:sz w:val="24"/>
                <w:szCs w:val="24"/>
                <w:lang w:eastAsia="ru-RU"/>
              </w:rPr>
              <w:t>Социальное развитие (5-6 лет)</w:t>
            </w:r>
          </w:p>
        </w:tc>
      </w:tr>
      <w:tr w:rsidR="001B2E3E" w:rsidRPr="001B2E3E" w:rsidTr="001B2E3E">
        <w:trPr>
          <w:trHeight w:val="168"/>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bottom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i/>
                <w:color w:val="000000"/>
                <w:sz w:val="24"/>
                <w:szCs w:val="24"/>
                <w:lang w:eastAsia="ru-RU"/>
              </w:rPr>
            </w:pPr>
            <w:r w:rsidRPr="001B2E3E">
              <w:rPr>
                <w:rFonts w:ascii="Times New Roman" w:eastAsia="Times New Roman" w:hAnsi="Times New Roman" w:cs="Times New Roman"/>
                <w:b/>
                <w:bCs/>
                <w:i/>
                <w:color w:val="000000"/>
                <w:sz w:val="24"/>
                <w:szCs w:val="24"/>
                <w:lang w:eastAsia="ru-RU"/>
              </w:rPr>
              <w:t>В РЕЖИМНЫХ МОМЕНТАХ</w:t>
            </w:r>
          </w:p>
        </w:tc>
      </w:tr>
      <w:tr w:rsidR="001B2E3E" w:rsidRPr="001B2E3E" w:rsidTr="001B2E3E">
        <w:trPr>
          <w:trHeight w:val="144"/>
        </w:trPr>
        <w:tc>
          <w:tcPr>
            <w:tcW w:w="2158" w:type="dxa"/>
            <w:vMerge/>
            <w:tcBorders>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185" w:type="dxa"/>
            <w:tcBorders>
              <w:top w:val="single" w:sz="4" w:space="0" w:color="auto"/>
              <w:left w:val="single" w:sz="4" w:space="0" w:color="auto"/>
              <w:right w:val="single" w:sz="4" w:space="0" w:color="auto"/>
            </w:tcBorders>
          </w:tcPr>
          <w:p w:rsidR="001B2E3E" w:rsidRPr="001B2E3E" w:rsidRDefault="001B2E3E" w:rsidP="001B2E3E">
            <w:pPr>
              <w:autoSpaceDE w:val="0"/>
              <w:autoSpaceDN w:val="0"/>
              <w:adjustRightInd w:val="0"/>
              <w:jc w:val="center"/>
              <w:rPr>
                <w:rFonts w:ascii="Times New Roman" w:eastAsia="Times New Roman" w:hAnsi="Times New Roman" w:cs="Times New Roman"/>
                <w:bCs/>
                <w:i/>
                <w:color w:val="000000"/>
                <w:sz w:val="24"/>
                <w:szCs w:val="24"/>
                <w:lang w:eastAsia="ru-RU"/>
              </w:rPr>
            </w:pPr>
            <w:r w:rsidRPr="001B2E3E">
              <w:rPr>
                <w:rFonts w:ascii="Times New Roman" w:eastAsia="Times New Roman" w:hAnsi="Times New Roman" w:cs="Times New Roman"/>
                <w:bCs/>
                <w:i/>
                <w:color w:val="000000"/>
                <w:sz w:val="24"/>
                <w:szCs w:val="24"/>
                <w:lang w:eastAsia="ru-RU"/>
              </w:rPr>
              <w:t>Индивидуальные логопедические занятия</w:t>
            </w:r>
          </w:p>
        </w:tc>
      </w:tr>
    </w:tbl>
    <w:p w:rsidR="00CD71E0" w:rsidRDefault="00CD71E0" w:rsidP="00CD71E0">
      <w:pPr>
        <w:jc w:val="center"/>
        <w:rPr>
          <w:rFonts w:ascii="Times New Roman" w:hAnsi="Times New Roman" w:cs="Times New Roman"/>
          <w:b/>
        </w:rPr>
      </w:pPr>
    </w:p>
    <w:p w:rsidR="00CD71E0" w:rsidRPr="003E7732" w:rsidRDefault="00CD71E0" w:rsidP="00CD71E0">
      <w:pPr>
        <w:jc w:val="center"/>
        <w:rPr>
          <w:rFonts w:ascii="Times New Roman" w:hAnsi="Times New Roman" w:cs="Times New Roman"/>
          <w:b/>
          <w:sz w:val="28"/>
          <w:szCs w:val="28"/>
        </w:rPr>
      </w:pPr>
      <w:r w:rsidRPr="003E7732">
        <w:rPr>
          <w:rFonts w:ascii="Times New Roman" w:hAnsi="Times New Roman" w:cs="Times New Roman"/>
          <w:b/>
          <w:sz w:val="28"/>
          <w:szCs w:val="28"/>
        </w:rPr>
        <w:t>Индивидуально-образовательная деятельность</w:t>
      </w:r>
    </w:p>
    <w:p w:rsidR="00CD71E0" w:rsidRPr="003E7732" w:rsidRDefault="00CD71E0" w:rsidP="00CD71E0">
      <w:pPr>
        <w:spacing w:after="0" w:line="240" w:lineRule="auto"/>
        <w:jc w:val="center"/>
        <w:rPr>
          <w:rFonts w:ascii="Times New Roman" w:eastAsia="Times New Roman" w:hAnsi="Times New Roman" w:cs="Times New Roman"/>
          <w:b/>
          <w:sz w:val="28"/>
          <w:szCs w:val="28"/>
          <w:lang w:eastAsia="ru-RU"/>
        </w:rPr>
      </w:pPr>
    </w:p>
    <w:tbl>
      <w:tblPr>
        <w:tblStyle w:val="a4"/>
        <w:tblW w:w="10485" w:type="dxa"/>
        <w:tblLayout w:type="fixed"/>
        <w:tblLook w:val="04A0" w:firstRow="1" w:lastRow="0" w:firstColumn="1" w:lastColumn="0" w:noHBand="0" w:noVBand="1"/>
      </w:tblPr>
      <w:tblGrid>
        <w:gridCol w:w="2476"/>
        <w:gridCol w:w="2064"/>
        <w:gridCol w:w="2063"/>
        <w:gridCol w:w="2064"/>
        <w:gridCol w:w="1818"/>
      </w:tblGrid>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b/>
                <w:sz w:val="24"/>
                <w:szCs w:val="24"/>
              </w:rPr>
            </w:pPr>
            <w:r w:rsidRPr="003E7732">
              <w:rPr>
                <w:rFonts w:ascii="Times New Roman" w:hAnsi="Times New Roman" w:cs="Times New Roman"/>
                <w:b/>
                <w:sz w:val="24"/>
                <w:szCs w:val="24"/>
              </w:rPr>
              <w:t>понедельник</w:t>
            </w:r>
          </w:p>
        </w:tc>
        <w:tc>
          <w:tcPr>
            <w:tcW w:w="2064" w:type="dxa"/>
          </w:tcPr>
          <w:p w:rsidR="00CD71E0" w:rsidRPr="003E7732" w:rsidRDefault="00CD71E0" w:rsidP="00CD71E0">
            <w:pPr>
              <w:spacing w:after="160" w:line="259" w:lineRule="auto"/>
              <w:jc w:val="center"/>
              <w:rPr>
                <w:rFonts w:ascii="Times New Roman" w:hAnsi="Times New Roman" w:cs="Times New Roman"/>
                <w:b/>
                <w:sz w:val="24"/>
                <w:szCs w:val="24"/>
              </w:rPr>
            </w:pPr>
            <w:r w:rsidRPr="003E7732">
              <w:rPr>
                <w:rFonts w:ascii="Times New Roman" w:hAnsi="Times New Roman" w:cs="Times New Roman"/>
                <w:b/>
                <w:sz w:val="24"/>
                <w:szCs w:val="24"/>
              </w:rPr>
              <w:t>вторник</w:t>
            </w:r>
          </w:p>
        </w:tc>
        <w:tc>
          <w:tcPr>
            <w:tcW w:w="2063" w:type="dxa"/>
          </w:tcPr>
          <w:p w:rsidR="00CD71E0" w:rsidRPr="003E7732" w:rsidRDefault="00CD71E0" w:rsidP="00CD71E0">
            <w:pPr>
              <w:spacing w:after="160" w:line="259" w:lineRule="auto"/>
              <w:jc w:val="center"/>
              <w:rPr>
                <w:rFonts w:ascii="Times New Roman" w:hAnsi="Times New Roman" w:cs="Times New Roman"/>
                <w:b/>
                <w:sz w:val="24"/>
                <w:szCs w:val="24"/>
              </w:rPr>
            </w:pPr>
            <w:r w:rsidRPr="003E7732">
              <w:rPr>
                <w:rFonts w:ascii="Times New Roman" w:hAnsi="Times New Roman" w:cs="Times New Roman"/>
                <w:b/>
                <w:sz w:val="24"/>
                <w:szCs w:val="24"/>
              </w:rPr>
              <w:t>среда</w:t>
            </w:r>
          </w:p>
        </w:tc>
        <w:tc>
          <w:tcPr>
            <w:tcW w:w="2064" w:type="dxa"/>
          </w:tcPr>
          <w:p w:rsidR="00CD71E0" w:rsidRPr="003E7732" w:rsidRDefault="00CD71E0" w:rsidP="00CD71E0">
            <w:pPr>
              <w:spacing w:after="160" w:line="259" w:lineRule="auto"/>
              <w:jc w:val="center"/>
              <w:rPr>
                <w:rFonts w:ascii="Times New Roman" w:hAnsi="Times New Roman" w:cs="Times New Roman"/>
                <w:b/>
                <w:sz w:val="24"/>
                <w:szCs w:val="24"/>
              </w:rPr>
            </w:pPr>
            <w:r w:rsidRPr="003E7732">
              <w:rPr>
                <w:rFonts w:ascii="Times New Roman" w:hAnsi="Times New Roman" w:cs="Times New Roman"/>
                <w:b/>
                <w:sz w:val="24"/>
                <w:szCs w:val="24"/>
              </w:rPr>
              <w:t>четверг</w:t>
            </w:r>
          </w:p>
        </w:tc>
        <w:tc>
          <w:tcPr>
            <w:tcW w:w="1818" w:type="dxa"/>
          </w:tcPr>
          <w:p w:rsidR="00CD71E0" w:rsidRPr="003E7732" w:rsidRDefault="00CD71E0" w:rsidP="00CD71E0">
            <w:pPr>
              <w:spacing w:after="160" w:line="259" w:lineRule="auto"/>
              <w:jc w:val="center"/>
              <w:rPr>
                <w:rFonts w:ascii="Times New Roman" w:hAnsi="Times New Roman" w:cs="Times New Roman"/>
                <w:b/>
                <w:sz w:val="24"/>
                <w:szCs w:val="24"/>
              </w:rPr>
            </w:pPr>
            <w:r w:rsidRPr="003E7732">
              <w:rPr>
                <w:rFonts w:ascii="Times New Roman" w:hAnsi="Times New Roman" w:cs="Times New Roman"/>
                <w:b/>
                <w:sz w:val="24"/>
                <w:szCs w:val="24"/>
              </w:rPr>
              <w:t>пятница</w:t>
            </w: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8.00-8.15</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8.15-8.30</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15.50-16.05</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8.00-8.15</w:t>
            </w: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15.30-15.45</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10.15-10.30</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8.15-8.30</w:t>
            </w: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15.45-16.00</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16.20-16.35</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9.25-9.35</w:t>
            </w: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8.15-8.30</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15.00-15.15</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8.00-8.15</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15.00-15.15</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11.45-12.00</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16.15-16.35</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16.55-17.10</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15.15-15.30</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9.20-9.35</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17.10-17.25</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11.00-11.15</w:t>
            </w: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17.55-18.15</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11.45-12.00</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17.25-17.40</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11.00-11.15</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17.10-17.25</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18.10-18.25</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17.25-17.40</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11.30-11.45</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17.40-17.55</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11.30-11.45</w:t>
            </w: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11.15-11.30</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17.40-17.55</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15.15-15.30</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p>
        </w:tc>
      </w:tr>
      <w:tr w:rsidR="00CD71E0" w:rsidRPr="003E7732" w:rsidTr="00CD71E0">
        <w:trPr>
          <w:trHeight w:val="436"/>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2064" w:type="dxa"/>
          </w:tcPr>
          <w:p w:rsidR="00CD71E0" w:rsidRPr="003E7732" w:rsidRDefault="00CD71E0" w:rsidP="00CD71E0">
            <w:pPr>
              <w:spacing w:after="160" w:line="259" w:lineRule="auto"/>
              <w:rPr>
                <w:rFonts w:ascii="Times New Roman" w:hAnsi="Times New Roman" w:cs="Times New Roman"/>
                <w:sz w:val="24"/>
                <w:szCs w:val="24"/>
              </w:rPr>
            </w:pPr>
            <w:r w:rsidRPr="003E7732">
              <w:rPr>
                <w:rFonts w:ascii="Times New Roman" w:hAnsi="Times New Roman" w:cs="Times New Roman"/>
                <w:sz w:val="24"/>
                <w:szCs w:val="24"/>
              </w:rPr>
              <w:t>16.55-17.10</w:t>
            </w: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11.15-11.30</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17.55-18.10</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p>
        </w:tc>
      </w:tr>
      <w:tr w:rsidR="00CD71E0" w:rsidRPr="003E7732" w:rsidTr="00CD71E0">
        <w:trPr>
          <w:trHeight w:val="419"/>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10.30-10.45</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10.00-10.15</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16.05-16.20</w:t>
            </w: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10.45-11.00</w:t>
            </w:r>
          </w:p>
        </w:tc>
      </w:tr>
      <w:tr w:rsidR="00CD71E0" w:rsidRPr="003E7732" w:rsidTr="00CD71E0">
        <w:trPr>
          <w:trHeight w:val="434"/>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10.45-11.00</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10.30-10.45</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11.45-12.00</w:t>
            </w:r>
          </w:p>
        </w:tc>
      </w:tr>
      <w:tr w:rsidR="00CD71E0" w:rsidRPr="003E7732" w:rsidTr="00CD71E0">
        <w:trPr>
          <w:trHeight w:val="448"/>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11.30-11.45</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10.45-11.00</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10.30-10.45</w:t>
            </w:r>
          </w:p>
        </w:tc>
      </w:tr>
      <w:tr w:rsidR="00CD71E0" w:rsidRPr="003E7732" w:rsidTr="00CD71E0">
        <w:trPr>
          <w:trHeight w:val="412"/>
        </w:trPr>
        <w:tc>
          <w:tcPr>
            <w:tcW w:w="2476"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9.25-9.35</w:t>
            </w:r>
          </w:p>
        </w:tc>
        <w:tc>
          <w:tcPr>
            <w:tcW w:w="2064" w:type="dxa"/>
          </w:tcPr>
          <w:p w:rsidR="00CD71E0" w:rsidRPr="003E7732" w:rsidRDefault="00CD71E0" w:rsidP="00CD71E0">
            <w:pPr>
              <w:spacing w:after="160" w:line="259" w:lineRule="auto"/>
              <w:rPr>
                <w:rFonts w:ascii="Times New Roman" w:hAnsi="Times New Roman" w:cs="Times New Roman"/>
                <w:sz w:val="24"/>
                <w:szCs w:val="24"/>
              </w:rPr>
            </w:pPr>
          </w:p>
        </w:tc>
        <w:tc>
          <w:tcPr>
            <w:tcW w:w="2063"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11.00-11.15</w:t>
            </w:r>
          </w:p>
        </w:tc>
        <w:tc>
          <w:tcPr>
            <w:tcW w:w="2064" w:type="dxa"/>
          </w:tcPr>
          <w:p w:rsidR="00CD71E0" w:rsidRPr="003E7732" w:rsidRDefault="00CD71E0" w:rsidP="00CD71E0">
            <w:pPr>
              <w:spacing w:after="160" w:line="259" w:lineRule="auto"/>
              <w:jc w:val="center"/>
              <w:rPr>
                <w:rFonts w:ascii="Times New Roman" w:hAnsi="Times New Roman" w:cs="Times New Roman"/>
                <w:sz w:val="24"/>
                <w:szCs w:val="24"/>
              </w:rPr>
            </w:pPr>
          </w:p>
        </w:tc>
        <w:tc>
          <w:tcPr>
            <w:tcW w:w="1818" w:type="dxa"/>
          </w:tcPr>
          <w:p w:rsidR="00CD71E0" w:rsidRPr="003E7732" w:rsidRDefault="00CD71E0" w:rsidP="00CD71E0">
            <w:pPr>
              <w:spacing w:after="160" w:line="259" w:lineRule="auto"/>
              <w:jc w:val="center"/>
              <w:rPr>
                <w:rFonts w:ascii="Times New Roman" w:hAnsi="Times New Roman" w:cs="Times New Roman"/>
                <w:sz w:val="24"/>
                <w:szCs w:val="24"/>
              </w:rPr>
            </w:pPr>
            <w:r w:rsidRPr="003E7732">
              <w:rPr>
                <w:rFonts w:ascii="Times New Roman" w:hAnsi="Times New Roman" w:cs="Times New Roman"/>
                <w:sz w:val="24"/>
                <w:szCs w:val="24"/>
              </w:rPr>
              <w:t>11.15-11.30</w:t>
            </w:r>
          </w:p>
        </w:tc>
      </w:tr>
    </w:tbl>
    <w:p w:rsidR="00CD71E0" w:rsidRDefault="00CD71E0" w:rsidP="00CD71E0">
      <w:pPr>
        <w:jc w:val="center"/>
        <w:rPr>
          <w:rFonts w:ascii="Times New Roman" w:hAnsi="Times New Roman" w:cs="Times New Roman"/>
          <w:b/>
        </w:rPr>
      </w:pPr>
    </w:p>
    <w:p w:rsidR="00CD71E0" w:rsidRDefault="00CD71E0" w:rsidP="00CD71E0">
      <w:pPr>
        <w:jc w:val="center"/>
        <w:rPr>
          <w:rFonts w:ascii="Times New Roman" w:hAnsi="Times New Roman" w:cs="Times New Roman"/>
          <w:b/>
        </w:rPr>
      </w:pPr>
    </w:p>
    <w:p w:rsidR="00CD71E0" w:rsidRDefault="00CD71E0" w:rsidP="00CD71E0">
      <w:pPr>
        <w:jc w:val="center"/>
        <w:rPr>
          <w:rFonts w:ascii="Times New Roman" w:hAnsi="Times New Roman" w:cs="Times New Roman"/>
          <w:b/>
        </w:rPr>
      </w:pPr>
    </w:p>
    <w:p w:rsidR="00CD71E0" w:rsidRDefault="00CD71E0" w:rsidP="00CD71E0">
      <w:pPr>
        <w:jc w:val="center"/>
        <w:rPr>
          <w:rFonts w:ascii="Times New Roman" w:hAnsi="Times New Roman" w:cs="Times New Roman"/>
          <w:b/>
        </w:rPr>
      </w:pPr>
    </w:p>
    <w:p w:rsidR="00CD71E0" w:rsidRDefault="00CD71E0" w:rsidP="00CD71E0">
      <w:pPr>
        <w:jc w:val="center"/>
        <w:rPr>
          <w:rFonts w:ascii="Times New Roman" w:hAnsi="Times New Roman" w:cs="Times New Roman"/>
          <w:b/>
        </w:rPr>
      </w:pPr>
    </w:p>
    <w:p w:rsidR="00CD71E0" w:rsidRDefault="00CD71E0" w:rsidP="00CD71E0">
      <w:pPr>
        <w:jc w:val="center"/>
        <w:rPr>
          <w:rFonts w:ascii="Times New Roman" w:hAnsi="Times New Roman" w:cs="Times New Roman"/>
          <w:b/>
        </w:rPr>
      </w:pPr>
    </w:p>
    <w:p w:rsidR="00CD71E0" w:rsidRPr="00CD71E0" w:rsidRDefault="00CD71E0" w:rsidP="00CD71E0">
      <w:pPr>
        <w:rPr>
          <w:rFonts w:ascii="Times New Roman" w:hAnsi="Times New Roman" w:cs="Times New Roman"/>
          <w:b/>
          <w:sz w:val="24"/>
          <w:szCs w:val="24"/>
        </w:rPr>
      </w:pPr>
      <w:r w:rsidRPr="00CD71E0">
        <w:rPr>
          <w:rFonts w:ascii="Times New Roman" w:hAnsi="Times New Roman" w:cs="Times New Roman"/>
          <w:b/>
          <w:color w:val="000000" w:themeColor="text1"/>
          <w:sz w:val="24"/>
          <w:szCs w:val="24"/>
          <w:lang w:eastAsia="ar-SA"/>
        </w:rPr>
        <w:lastRenderedPageBreak/>
        <w:t>3.7. Режим дня и распорядок</w:t>
      </w:r>
    </w:p>
    <w:p w:rsidR="00CD71E0" w:rsidRPr="003A6AF7" w:rsidRDefault="00CD71E0" w:rsidP="00CD71E0">
      <w:pPr>
        <w:jc w:val="center"/>
        <w:rPr>
          <w:rFonts w:ascii="Times New Roman" w:hAnsi="Times New Roman" w:cs="Times New Roman"/>
          <w:b/>
        </w:rPr>
      </w:pPr>
      <w:r w:rsidRPr="003A6AF7">
        <w:rPr>
          <w:rFonts w:ascii="Times New Roman" w:hAnsi="Times New Roman" w:cs="Times New Roman"/>
          <w:b/>
        </w:rPr>
        <w:t xml:space="preserve">РЕЖИМ ДНЯ НА ХОЛОДНЫЙ ПЕРИОД </w:t>
      </w:r>
    </w:p>
    <w:p w:rsidR="00CD71E0" w:rsidRPr="003A6AF7" w:rsidRDefault="00CD71E0" w:rsidP="00CD71E0">
      <w:pPr>
        <w:jc w:val="center"/>
        <w:rPr>
          <w:rFonts w:ascii="Times New Roman" w:hAnsi="Times New Roman" w:cs="Times New Roman"/>
          <w:b/>
        </w:rPr>
      </w:pPr>
    </w:p>
    <w:tbl>
      <w:tblPr>
        <w:tblStyle w:val="a4"/>
        <w:tblW w:w="10065" w:type="dxa"/>
        <w:tblInd w:w="-5" w:type="dxa"/>
        <w:tblLook w:val="04A0" w:firstRow="1" w:lastRow="0" w:firstColumn="1" w:lastColumn="0" w:noHBand="0" w:noVBand="1"/>
      </w:tblPr>
      <w:tblGrid>
        <w:gridCol w:w="7088"/>
        <w:gridCol w:w="2977"/>
      </w:tblGrid>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b/>
                <w:sz w:val="24"/>
                <w:szCs w:val="24"/>
              </w:rPr>
            </w:pPr>
            <w:r w:rsidRPr="00CD71E0">
              <w:rPr>
                <w:rFonts w:ascii="Times New Roman" w:hAnsi="Times New Roman" w:cs="Times New Roman"/>
                <w:b/>
                <w:sz w:val="24"/>
                <w:szCs w:val="24"/>
              </w:rPr>
              <w:t>Режимные моменты</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b/>
                <w:sz w:val="24"/>
                <w:szCs w:val="24"/>
              </w:rPr>
            </w:pPr>
            <w:r w:rsidRPr="00CD71E0">
              <w:rPr>
                <w:rFonts w:ascii="Times New Roman" w:hAnsi="Times New Roman" w:cs="Times New Roman"/>
                <w:b/>
                <w:sz w:val="24"/>
                <w:szCs w:val="24"/>
              </w:rPr>
              <w:t>Время</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Дома</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Подъем, утренний туалет</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6.30-7.30</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Прием, осмотр, игры, дежурство, ежедневная утренняя гимнастика</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7.00-8.30</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первому завтраку, завтрак</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8.30-8.55</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 xml:space="preserve">Самостоятельная деятельность, подготовка к организованной образовательной </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8.55-9.00</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Организованная образовательная деятельность</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 xml:space="preserve">9.00-9.20  (9.25) </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9.35-9.55 (10.00)</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10.10- 10.30 (10.35)</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ко второму завтраку, второй завтрак</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10.35-10.45</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прогулке, прогулка (игры, наблюдения, труд)</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10.45-12.45</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Физическая культура на прогулке</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11.00-11.20 (11.25)</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Индивидуальные и подгрупповые занятия учителя-логопеда, учителя-дефектолога</w:t>
            </w:r>
          </w:p>
        </w:tc>
        <w:tc>
          <w:tcPr>
            <w:tcW w:w="2977"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10.45-12.00</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Возвращение с прогулки, самостоятельная деятельность</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12.15-12.45</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обеду, обед</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12.45-13.00</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дневному сну, сон</w:t>
            </w:r>
          </w:p>
          <w:p w:rsidR="00CD71E0" w:rsidRPr="00CD71E0" w:rsidRDefault="00CD71E0" w:rsidP="00CD71E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13.00-15.00</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Постепенный подъем, воздушно-водные процедуры</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15.00-15.20</w:t>
            </w:r>
          </w:p>
        </w:tc>
      </w:tr>
      <w:tr w:rsidR="00CD71E0" w:rsidRPr="003A6AF7" w:rsidTr="00CD71E0">
        <w:trPr>
          <w:trHeight w:val="408"/>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полднику, полдник</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15.20-15.30</w:t>
            </w:r>
          </w:p>
        </w:tc>
      </w:tr>
      <w:tr w:rsidR="00CD71E0" w:rsidRPr="003A6AF7" w:rsidTr="00CD71E0">
        <w:trPr>
          <w:trHeight w:val="260"/>
        </w:trPr>
        <w:tc>
          <w:tcPr>
            <w:tcW w:w="7088"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Организованная образовательная деятельность, индивидуальные и подгрупповые занятия по заданию учителя-логопеда, учителя-дефектолога, игры, самостоятельная деятельность</w:t>
            </w:r>
          </w:p>
        </w:tc>
        <w:tc>
          <w:tcPr>
            <w:tcW w:w="2977"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 xml:space="preserve">15.30-16.35 </w:t>
            </w:r>
          </w:p>
        </w:tc>
      </w:tr>
      <w:tr w:rsidR="00CD71E0" w:rsidRPr="003A6AF7" w:rsidTr="00CD71E0">
        <w:trPr>
          <w:trHeight w:val="193"/>
        </w:trPr>
        <w:tc>
          <w:tcPr>
            <w:tcW w:w="7088"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ужину, ужин</w:t>
            </w: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16.35-16.55</w:t>
            </w:r>
          </w:p>
        </w:tc>
      </w:tr>
      <w:tr w:rsidR="00CD71E0" w:rsidRPr="003A6AF7" w:rsidTr="00CD71E0">
        <w:trPr>
          <w:trHeight w:val="820"/>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Организованная образовательная деятельность, коррекционно-развивающая деятельность , игры, чтение художественной литературы, самостоятельная деятельность.</w:t>
            </w:r>
          </w:p>
          <w:p w:rsidR="00CD71E0" w:rsidRPr="00CD71E0" w:rsidRDefault="00CD71E0" w:rsidP="00CD71E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16.55-17.10</w:t>
            </w:r>
          </w:p>
        </w:tc>
      </w:tr>
      <w:tr w:rsidR="00CD71E0" w:rsidRPr="003A6AF7" w:rsidTr="00CD71E0">
        <w:trPr>
          <w:trHeight w:val="519"/>
        </w:trPr>
        <w:tc>
          <w:tcPr>
            <w:tcW w:w="7088"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Подготовка к прогулке, прогулка, уход детей домой</w:t>
            </w:r>
          </w:p>
          <w:p w:rsidR="00CD71E0" w:rsidRPr="00CD71E0" w:rsidRDefault="00CD71E0" w:rsidP="00CD71E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17.10-19.00</w:t>
            </w:r>
          </w:p>
        </w:tc>
      </w:tr>
      <w:tr w:rsidR="00CD71E0" w:rsidRPr="003A6AF7" w:rsidTr="00CD71E0">
        <w:trPr>
          <w:trHeight w:val="203"/>
        </w:trPr>
        <w:tc>
          <w:tcPr>
            <w:tcW w:w="7088" w:type="dxa"/>
            <w:tcBorders>
              <w:top w:val="single" w:sz="4" w:space="0" w:color="auto"/>
              <w:left w:val="single" w:sz="4" w:space="0" w:color="auto"/>
              <w:bottom w:val="single" w:sz="4" w:space="0" w:color="auto"/>
              <w:right w:val="single" w:sz="4" w:space="0" w:color="auto"/>
            </w:tcBorders>
            <w:hideMark/>
          </w:tcPr>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Дома</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Прогулка, легкий ужин</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Спокойные  игры, гигиенические процедуры</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Ночной сон</w:t>
            </w:r>
          </w:p>
        </w:tc>
        <w:tc>
          <w:tcPr>
            <w:tcW w:w="2977" w:type="dxa"/>
            <w:tcBorders>
              <w:top w:val="single" w:sz="4" w:space="0" w:color="auto"/>
              <w:left w:val="single" w:sz="4" w:space="0" w:color="auto"/>
              <w:bottom w:val="single" w:sz="4" w:space="0" w:color="auto"/>
              <w:right w:val="single" w:sz="4" w:space="0" w:color="auto"/>
            </w:tcBorders>
          </w:tcPr>
          <w:p w:rsidR="00CD71E0" w:rsidRPr="00CD71E0" w:rsidRDefault="00CD71E0" w:rsidP="00CD71E0">
            <w:pPr>
              <w:rPr>
                <w:rFonts w:ascii="Times New Roman" w:hAnsi="Times New Roman" w:cs="Times New Roman"/>
                <w:sz w:val="24"/>
                <w:szCs w:val="24"/>
              </w:rPr>
            </w:pP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19.00-20.00</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20.00-20.30</w:t>
            </w:r>
          </w:p>
          <w:p w:rsidR="00CD71E0" w:rsidRPr="00CD71E0" w:rsidRDefault="00CD71E0" w:rsidP="00CD71E0">
            <w:pPr>
              <w:rPr>
                <w:rFonts w:ascii="Times New Roman" w:hAnsi="Times New Roman" w:cs="Times New Roman"/>
                <w:sz w:val="24"/>
                <w:szCs w:val="24"/>
              </w:rPr>
            </w:pPr>
            <w:r w:rsidRPr="00CD71E0">
              <w:rPr>
                <w:rFonts w:ascii="Times New Roman" w:hAnsi="Times New Roman" w:cs="Times New Roman"/>
                <w:sz w:val="24"/>
                <w:szCs w:val="24"/>
              </w:rPr>
              <w:t xml:space="preserve">20.30-6.30                  </w:t>
            </w:r>
            <w:r>
              <w:rPr>
                <w:rFonts w:ascii="Times New Roman" w:hAnsi="Times New Roman" w:cs="Times New Roman"/>
                <w:sz w:val="24"/>
                <w:szCs w:val="24"/>
              </w:rPr>
              <w:t xml:space="preserve">                 </w:t>
            </w:r>
            <w:r w:rsidRPr="00CD71E0">
              <w:rPr>
                <w:rFonts w:ascii="Times New Roman" w:hAnsi="Times New Roman" w:cs="Times New Roman"/>
                <w:sz w:val="24"/>
                <w:szCs w:val="24"/>
              </w:rPr>
              <w:t>( 7.30).</w:t>
            </w:r>
          </w:p>
        </w:tc>
      </w:tr>
    </w:tbl>
    <w:p w:rsidR="003E7732" w:rsidRPr="003E7732" w:rsidRDefault="003E7732" w:rsidP="003E7732">
      <w:pPr>
        <w:tabs>
          <w:tab w:val="left" w:pos="6840"/>
        </w:tabs>
        <w:spacing w:after="0" w:line="240" w:lineRule="auto"/>
        <w:rPr>
          <w:rFonts w:ascii="Times New Roman" w:eastAsia="Times New Roman" w:hAnsi="Times New Roman" w:cs="Times New Roman"/>
          <w:sz w:val="20"/>
          <w:szCs w:val="20"/>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CD71E0" w:rsidRDefault="00CD71E0" w:rsidP="003E7732">
      <w:pPr>
        <w:spacing w:after="0" w:line="240" w:lineRule="auto"/>
        <w:jc w:val="center"/>
        <w:rPr>
          <w:rFonts w:ascii="Times New Roman" w:eastAsia="Times New Roman" w:hAnsi="Times New Roman" w:cs="Times New Roman"/>
          <w:b/>
          <w:sz w:val="24"/>
          <w:szCs w:val="24"/>
          <w:lang w:eastAsia="ru-RU"/>
        </w:rPr>
      </w:pPr>
    </w:p>
    <w:p w:rsidR="003E7732" w:rsidRPr="003E7732" w:rsidRDefault="003E7732" w:rsidP="003E7732">
      <w:pPr>
        <w:spacing w:after="0" w:line="240" w:lineRule="auto"/>
        <w:jc w:val="center"/>
        <w:rPr>
          <w:rFonts w:ascii="Times New Roman" w:eastAsia="Times New Roman" w:hAnsi="Times New Roman" w:cs="Times New Roman"/>
          <w:b/>
          <w:sz w:val="24"/>
          <w:szCs w:val="24"/>
          <w:lang w:eastAsia="ru-RU"/>
        </w:rPr>
      </w:pPr>
      <w:r w:rsidRPr="003E7732">
        <w:rPr>
          <w:rFonts w:ascii="Times New Roman" w:eastAsia="Times New Roman" w:hAnsi="Times New Roman" w:cs="Times New Roman"/>
          <w:b/>
          <w:sz w:val="24"/>
          <w:szCs w:val="24"/>
          <w:lang w:eastAsia="ru-RU"/>
        </w:rPr>
        <w:lastRenderedPageBreak/>
        <w:t>РЕГЛАМЕНТАЦИЯ ПЕДАГОГИЧЕСКОЙ ДЕЯТЕЛЬНОСТИ</w:t>
      </w:r>
    </w:p>
    <w:p w:rsidR="003E7732" w:rsidRPr="003E7732" w:rsidRDefault="003E7732" w:rsidP="003E7732">
      <w:pPr>
        <w:tabs>
          <w:tab w:val="left" w:pos="6840"/>
        </w:tabs>
        <w:spacing w:after="0" w:line="240" w:lineRule="auto"/>
        <w:rPr>
          <w:rFonts w:ascii="Times New Roman" w:eastAsia="Times New Roman" w:hAnsi="Times New Roman" w:cs="Times New Roman"/>
          <w:sz w:val="20"/>
          <w:szCs w:val="20"/>
          <w:lang w:eastAsia="ru-RU"/>
        </w:rPr>
      </w:pPr>
    </w:p>
    <w:tbl>
      <w:tblPr>
        <w:tblStyle w:val="a4"/>
        <w:tblW w:w="9639" w:type="dxa"/>
        <w:tblInd w:w="279" w:type="dxa"/>
        <w:tblLook w:val="04A0" w:firstRow="1" w:lastRow="0" w:firstColumn="1" w:lastColumn="0" w:noHBand="0" w:noVBand="1"/>
      </w:tblPr>
      <w:tblGrid>
        <w:gridCol w:w="1463"/>
        <w:gridCol w:w="1418"/>
        <w:gridCol w:w="6758"/>
      </w:tblGrid>
      <w:tr w:rsidR="003E7732" w:rsidRPr="003E7732" w:rsidTr="00CD71E0">
        <w:tc>
          <w:tcPr>
            <w:tcW w:w="1463" w:type="dxa"/>
            <w:tcBorders>
              <w:top w:val="single" w:sz="4" w:space="0" w:color="auto"/>
              <w:left w:val="single" w:sz="4" w:space="0" w:color="auto"/>
              <w:bottom w:val="single" w:sz="4" w:space="0" w:color="auto"/>
              <w:right w:val="single" w:sz="4" w:space="0" w:color="auto"/>
            </w:tcBorders>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Дни недели </w:t>
            </w:r>
          </w:p>
        </w:tc>
        <w:tc>
          <w:tcPr>
            <w:tcW w:w="141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Время </w:t>
            </w:r>
          </w:p>
        </w:tc>
        <w:tc>
          <w:tcPr>
            <w:tcW w:w="675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Вид деятельности</w:t>
            </w:r>
          </w:p>
          <w:p w:rsidR="003E7732" w:rsidRPr="003E7732" w:rsidRDefault="003E7732" w:rsidP="003E7732">
            <w:pPr>
              <w:tabs>
                <w:tab w:val="left" w:pos="6840"/>
              </w:tabs>
              <w:rPr>
                <w:rFonts w:ascii="Times New Roman" w:eastAsia="Times New Roman" w:hAnsi="Times New Roman" w:cs="Times New Roman"/>
              </w:rPr>
            </w:pPr>
          </w:p>
        </w:tc>
      </w:tr>
      <w:tr w:rsidR="003E7732" w:rsidRPr="003E7732" w:rsidTr="00CD71E0">
        <w:tc>
          <w:tcPr>
            <w:tcW w:w="1463"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Понедельник </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color w:val="C00000"/>
              </w:rPr>
            </w:pPr>
          </w:p>
        </w:tc>
        <w:tc>
          <w:tcPr>
            <w:tcW w:w="141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8.00-8.15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8.15-8.30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8.30-8.55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8.55-9.00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9.00-9.25</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9.25-9.35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9.35-10.00</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10.10-10.30</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10.30-10.45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10.45-11.00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11.00-11.15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11.15-11.30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11.30-11.45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11.45-12.00</w:t>
            </w:r>
          </w:p>
        </w:tc>
        <w:tc>
          <w:tcPr>
            <w:tcW w:w="675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Образовательная деятельность в режимных моментах</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Подготовка к коррекционной деятельности</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 1-й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Сопровождение детей на музыкальное занятие (развитие </w:t>
            </w:r>
            <w:proofErr w:type="spellStart"/>
            <w:r w:rsidRPr="003E7732">
              <w:rPr>
                <w:rFonts w:ascii="Times New Roman" w:eastAsia="Times New Roman" w:hAnsi="Times New Roman" w:cs="Times New Roman"/>
              </w:rPr>
              <w:t>речедвигательных</w:t>
            </w:r>
            <w:proofErr w:type="spellEnd"/>
            <w:r w:rsidRPr="003E7732">
              <w:rPr>
                <w:rFonts w:ascii="Times New Roman" w:eastAsia="Times New Roman" w:hAnsi="Times New Roman" w:cs="Times New Roman"/>
              </w:rPr>
              <w:t xml:space="preserve"> навыков)</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со 2-й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Индивидуальная коррекционно-развивающая деятельность </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 </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p>
        </w:tc>
      </w:tr>
      <w:tr w:rsidR="003E7732" w:rsidRPr="003E7732" w:rsidTr="00CD71E0">
        <w:tc>
          <w:tcPr>
            <w:tcW w:w="1463"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Вторник </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14.45-15.00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15.00-15.15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15.15-15.30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15.30-15.45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15.45-16.00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16.00-16.25</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16.25-16.35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16.35-16.55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16.55-17.10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17.10-17.25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17.25-17.40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17.40-17.55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17.55-18.15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18.15-18.45</w:t>
            </w:r>
          </w:p>
        </w:tc>
        <w:tc>
          <w:tcPr>
            <w:tcW w:w="6758" w:type="dxa"/>
            <w:tcBorders>
              <w:top w:val="single" w:sz="4" w:space="0" w:color="auto"/>
              <w:left w:val="single" w:sz="4" w:space="0" w:color="auto"/>
              <w:bottom w:val="single" w:sz="4" w:space="0" w:color="auto"/>
              <w:right w:val="single" w:sz="4" w:space="0" w:color="auto"/>
            </w:tcBorders>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Работа с документацией</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Сопровождение детей на занятии по физической культуре</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(развитие зрительно-моторной координации и </w:t>
            </w:r>
            <w:proofErr w:type="spellStart"/>
            <w:r w:rsidRPr="003E7732">
              <w:rPr>
                <w:rFonts w:ascii="Times New Roman" w:eastAsia="Times New Roman" w:hAnsi="Times New Roman" w:cs="Times New Roman"/>
              </w:rPr>
              <w:t>речедвигательных</w:t>
            </w:r>
            <w:proofErr w:type="spellEnd"/>
            <w:r w:rsidRPr="003E7732">
              <w:rPr>
                <w:rFonts w:ascii="Times New Roman" w:eastAsia="Times New Roman" w:hAnsi="Times New Roman" w:cs="Times New Roman"/>
              </w:rPr>
              <w:t xml:space="preserve"> навыков у детей)</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Образовательная деятельность в режимных моментах</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Консультативная деятельность с родителями         </w:t>
            </w:r>
          </w:p>
        </w:tc>
      </w:tr>
      <w:tr w:rsidR="003E7732" w:rsidRPr="003E7732" w:rsidTr="00CD71E0">
        <w:tc>
          <w:tcPr>
            <w:tcW w:w="1463"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Среда </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8.00-8.15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8.15-8.30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8.30-8.55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8.55-9.00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9.00-9.20</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9.20-9.35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9.35-10.00</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10.00-10.15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10.15-10.30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10.30-10.45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10.45-11.00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11.00-11.15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11.15-11.30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11.30-11.45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11.45-12.00</w:t>
            </w:r>
          </w:p>
        </w:tc>
        <w:tc>
          <w:tcPr>
            <w:tcW w:w="675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Образовательная деятельность в режимных моментах</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Подготовка к коррекционной деятельности</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 1-й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со 2-й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Индивидуальная коррекционно-развивающая деятельность </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1370F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w:t>
            </w:r>
          </w:p>
        </w:tc>
      </w:tr>
      <w:tr w:rsidR="003E7732" w:rsidRPr="003E7732" w:rsidTr="00CD71E0">
        <w:tc>
          <w:tcPr>
            <w:tcW w:w="1463"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lastRenderedPageBreak/>
              <w:t xml:space="preserve">Четверг </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14.45-15.00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15.00-15.15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15.15-15.30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15.30-15.50</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15.50-16.05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16.05-16.20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16.20-16.35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16.35-16.55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16.55-17.10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17.10-17.25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17.25-17.40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17.40-17.55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17.55-18.10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18.10-18.25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18.25-18.45</w:t>
            </w:r>
          </w:p>
          <w:p w:rsidR="003E7732" w:rsidRPr="003E7732" w:rsidRDefault="003E7732" w:rsidP="003E7732">
            <w:pPr>
              <w:tabs>
                <w:tab w:val="left" w:pos="6840"/>
              </w:tabs>
              <w:rPr>
                <w:rFonts w:ascii="Times New Roman" w:eastAsia="Times New Roman" w:hAnsi="Times New Roman" w:cs="Times New Roman"/>
              </w:rPr>
            </w:pPr>
          </w:p>
        </w:tc>
        <w:tc>
          <w:tcPr>
            <w:tcW w:w="6758" w:type="dxa"/>
            <w:tcBorders>
              <w:top w:val="single" w:sz="4" w:space="0" w:color="auto"/>
              <w:left w:val="single" w:sz="4" w:space="0" w:color="auto"/>
              <w:bottom w:val="single" w:sz="4" w:space="0" w:color="auto"/>
              <w:right w:val="single" w:sz="4" w:space="0" w:color="auto"/>
            </w:tcBorders>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Работа с документацией</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 1-й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Образовательная деятельность в режимных моментах</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Консультативная деятельность с родителями         </w:t>
            </w:r>
          </w:p>
        </w:tc>
      </w:tr>
      <w:tr w:rsidR="003E7732" w:rsidRPr="003E7732" w:rsidTr="00CD71E0">
        <w:tc>
          <w:tcPr>
            <w:tcW w:w="1463"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Пятница </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8.00-8.15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8.15-8.30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8.30-8.55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8.55-9.00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9.00-9.25</w:t>
            </w: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9.25-9.35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9.35-9.55</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9.55-10.05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10.05-10.30</w:t>
            </w:r>
          </w:p>
          <w:p w:rsidR="001370F2" w:rsidRDefault="001370F2" w:rsidP="003E7732">
            <w:pPr>
              <w:tabs>
                <w:tab w:val="left" w:pos="6840"/>
              </w:tabs>
              <w:rPr>
                <w:rFonts w:ascii="Times New Roman" w:eastAsia="Times New Roman" w:hAnsi="Times New Roman" w:cs="Times New Roman"/>
              </w:rPr>
            </w:pP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10.30-10.45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10.45-11.00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11.00-11.15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11.15-11.30</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11.30-11.45</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11.45-12.00</w:t>
            </w:r>
          </w:p>
        </w:tc>
        <w:tc>
          <w:tcPr>
            <w:tcW w:w="6758" w:type="dxa"/>
            <w:tcBorders>
              <w:top w:val="single" w:sz="4" w:space="0" w:color="auto"/>
              <w:left w:val="single" w:sz="4" w:space="0" w:color="auto"/>
              <w:bottom w:val="single" w:sz="4" w:space="0" w:color="auto"/>
              <w:right w:val="single" w:sz="4" w:space="0" w:color="auto"/>
            </w:tcBorders>
          </w:tcPr>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 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Образовательная деятельность в режимных моментах</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Работа с документацией</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Сопровождение детей на занятии по физической культуре</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(развитие зрительно-моторной координации и </w:t>
            </w:r>
            <w:proofErr w:type="spellStart"/>
            <w:r w:rsidRPr="003E7732">
              <w:rPr>
                <w:rFonts w:ascii="Times New Roman" w:eastAsia="Times New Roman" w:hAnsi="Times New Roman" w:cs="Times New Roman"/>
              </w:rPr>
              <w:t>речедвигательных</w:t>
            </w:r>
            <w:proofErr w:type="spellEnd"/>
            <w:r w:rsidRPr="003E7732">
              <w:rPr>
                <w:rFonts w:ascii="Times New Roman" w:eastAsia="Times New Roman" w:hAnsi="Times New Roman" w:cs="Times New Roman"/>
              </w:rPr>
              <w:t xml:space="preserve"> навыков у детей)</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 1-й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Работа с документацией</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Коррекционно-развивающая образовательная деятельность со 2-й </w:t>
            </w:r>
            <w:proofErr w:type="spellStart"/>
            <w:r w:rsidRPr="003E7732">
              <w:rPr>
                <w:rFonts w:ascii="Times New Roman" w:eastAsia="Times New Roman" w:hAnsi="Times New Roman" w:cs="Times New Roman"/>
              </w:rPr>
              <w:t>подгр</w:t>
            </w:r>
            <w:proofErr w:type="spellEnd"/>
            <w:r w:rsidRPr="003E7732">
              <w:rPr>
                <w:rFonts w:ascii="Times New Roman" w:eastAsia="Times New Roman" w:hAnsi="Times New Roman" w:cs="Times New Roman"/>
              </w:rPr>
              <w:t>.</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 xml:space="preserve">Индивидуальная коррекционно-развивающая деятельность </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r w:rsidRPr="003E7732">
              <w:rPr>
                <w:rFonts w:ascii="Times New Roman" w:eastAsia="Times New Roman" w:hAnsi="Times New Roman" w:cs="Times New Roman"/>
              </w:rPr>
              <w:t>Индивидуальная коррекционно-развивающая деятельность</w:t>
            </w:r>
          </w:p>
          <w:p w:rsidR="003E7732" w:rsidRPr="003E7732" w:rsidRDefault="003E7732" w:rsidP="003E7732">
            <w:pPr>
              <w:tabs>
                <w:tab w:val="left" w:pos="6840"/>
              </w:tabs>
              <w:rPr>
                <w:rFonts w:ascii="Times New Roman" w:eastAsia="Times New Roman" w:hAnsi="Times New Roman" w:cs="Times New Roman"/>
              </w:rPr>
            </w:pPr>
          </w:p>
        </w:tc>
      </w:tr>
    </w:tbl>
    <w:p w:rsidR="003E7732" w:rsidRPr="00CD71E0" w:rsidRDefault="003E7732" w:rsidP="003E7732">
      <w:pPr>
        <w:tabs>
          <w:tab w:val="left" w:pos="6840"/>
        </w:tabs>
        <w:spacing w:after="0" w:line="240" w:lineRule="auto"/>
        <w:rPr>
          <w:rFonts w:ascii="Times New Roman" w:eastAsia="Times New Roman" w:hAnsi="Times New Roman" w:cs="Times New Roman"/>
          <w:sz w:val="24"/>
          <w:szCs w:val="24"/>
          <w:lang w:eastAsia="ru-RU"/>
        </w:rPr>
      </w:pPr>
    </w:p>
    <w:p w:rsidR="003E7732" w:rsidRPr="00CD71E0" w:rsidRDefault="003E7732" w:rsidP="003E7732">
      <w:pPr>
        <w:jc w:val="center"/>
        <w:rPr>
          <w:rFonts w:ascii="Times New Roman" w:hAnsi="Times New Roman" w:cs="Times New Roman"/>
          <w:sz w:val="24"/>
          <w:szCs w:val="24"/>
        </w:rPr>
      </w:pPr>
      <w:r w:rsidRPr="00CD71E0">
        <w:rPr>
          <w:rFonts w:ascii="Times New Roman" w:hAnsi="Times New Roman" w:cs="Times New Roman"/>
          <w:b/>
          <w:sz w:val="24"/>
          <w:szCs w:val="24"/>
        </w:rPr>
        <w:t>ГРАФИК РАБОТЫ</w:t>
      </w:r>
      <w:r w:rsidRPr="00CD71E0">
        <w:rPr>
          <w:rFonts w:ascii="Times New Roman" w:hAnsi="Times New Roman" w:cs="Times New Roman"/>
          <w:b/>
          <w:sz w:val="24"/>
          <w:szCs w:val="24"/>
        </w:rPr>
        <w:br/>
      </w:r>
    </w:p>
    <w:tbl>
      <w:tblPr>
        <w:tblStyle w:val="a4"/>
        <w:tblW w:w="0" w:type="auto"/>
        <w:tblInd w:w="279" w:type="dxa"/>
        <w:tblLook w:val="04A0" w:firstRow="1" w:lastRow="0" w:firstColumn="1" w:lastColumn="0" w:noHBand="0" w:noVBand="1"/>
      </w:tblPr>
      <w:tblGrid>
        <w:gridCol w:w="4835"/>
        <w:gridCol w:w="4804"/>
      </w:tblGrid>
      <w:tr w:rsidR="003E7732" w:rsidRPr="00CD71E0" w:rsidTr="001370F2">
        <w:tc>
          <w:tcPr>
            <w:tcW w:w="4835" w:type="dxa"/>
          </w:tcPr>
          <w:p w:rsidR="003E7732" w:rsidRPr="001370F2" w:rsidRDefault="003E7732" w:rsidP="003E7732">
            <w:pPr>
              <w:spacing w:after="160" w:line="259" w:lineRule="auto"/>
              <w:jc w:val="center"/>
              <w:rPr>
                <w:rFonts w:ascii="Times New Roman" w:hAnsi="Times New Roman" w:cs="Times New Roman"/>
                <w:b/>
                <w:sz w:val="24"/>
                <w:szCs w:val="24"/>
              </w:rPr>
            </w:pPr>
            <w:r w:rsidRPr="001370F2">
              <w:rPr>
                <w:rFonts w:ascii="Times New Roman" w:hAnsi="Times New Roman" w:cs="Times New Roman"/>
                <w:b/>
                <w:sz w:val="24"/>
                <w:szCs w:val="24"/>
              </w:rPr>
              <w:t>День недели</w:t>
            </w:r>
          </w:p>
        </w:tc>
        <w:tc>
          <w:tcPr>
            <w:tcW w:w="4804" w:type="dxa"/>
          </w:tcPr>
          <w:p w:rsidR="003E7732" w:rsidRPr="001370F2" w:rsidRDefault="003E7732" w:rsidP="003E7732">
            <w:pPr>
              <w:spacing w:after="160" w:line="259" w:lineRule="auto"/>
              <w:jc w:val="center"/>
              <w:rPr>
                <w:rFonts w:ascii="Times New Roman" w:hAnsi="Times New Roman" w:cs="Times New Roman"/>
                <w:b/>
                <w:sz w:val="24"/>
                <w:szCs w:val="24"/>
              </w:rPr>
            </w:pPr>
            <w:r w:rsidRPr="001370F2">
              <w:rPr>
                <w:rFonts w:ascii="Times New Roman" w:hAnsi="Times New Roman" w:cs="Times New Roman"/>
                <w:b/>
                <w:sz w:val="24"/>
                <w:szCs w:val="24"/>
              </w:rPr>
              <w:t xml:space="preserve">Время </w:t>
            </w:r>
          </w:p>
        </w:tc>
      </w:tr>
      <w:tr w:rsidR="003E7732" w:rsidRPr="00CD71E0" w:rsidTr="001370F2">
        <w:tc>
          <w:tcPr>
            <w:tcW w:w="4835" w:type="dxa"/>
          </w:tcPr>
          <w:p w:rsidR="003E7732" w:rsidRPr="00CD71E0" w:rsidRDefault="003E7732" w:rsidP="003E7732">
            <w:pPr>
              <w:spacing w:after="160" w:line="259" w:lineRule="auto"/>
              <w:rPr>
                <w:rFonts w:ascii="Times New Roman" w:hAnsi="Times New Roman" w:cs="Times New Roman"/>
                <w:sz w:val="24"/>
                <w:szCs w:val="24"/>
              </w:rPr>
            </w:pPr>
            <w:r w:rsidRPr="00CD71E0">
              <w:rPr>
                <w:rFonts w:ascii="Times New Roman" w:hAnsi="Times New Roman" w:cs="Times New Roman"/>
                <w:sz w:val="24"/>
                <w:szCs w:val="24"/>
              </w:rPr>
              <w:t xml:space="preserve">Понедельник </w:t>
            </w:r>
          </w:p>
        </w:tc>
        <w:tc>
          <w:tcPr>
            <w:tcW w:w="4804" w:type="dxa"/>
          </w:tcPr>
          <w:p w:rsidR="003E7732" w:rsidRPr="00CD71E0" w:rsidRDefault="003E7732" w:rsidP="003E7732">
            <w:pPr>
              <w:spacing w:after="160" w:line="259" w:lineRule="auto"/>
              <w:jc w:val="center"/>
              <w:rPr>
                <w:rFonts w:ascii="Times New Roman" w:hAnsi="Times New Roman" w:cs="Times New Roman"/>
                <w:sz w:val="24"/>
                <w:szCs w:val="24"/>
              </w:rPr>
            </w:pPr>
            <w:r w:rsidRPr="00CD71E0">
              <w:rPr>
                <w:rFonts w:ascii="Times New Roman" w:hAnsi="Times New Roman" w:cs="Times New Roman"/>
                <w:sz w:val="24"/>
                <w:szCs w:val="24"/>
              </w:rPr>
              <w:t>8.00-12.00</w:t>
            </w:r>
          </w:p>
        </w:tc>
      </w:tr>
      <w:tr w:rsidR="003E7732" w:rsidRPr="00CD71E0" w:rsidTr="001370F2">
        <w:tc>
          <w:tcPr>
            <w:tcW w:w="4835" w:type="dxa"/>
          </w:tcPr>
          <w:p w:rsidR="003E7732" w:rsidRPr="00CD71E0" w:rsidRDefault="003E7732" w:rsidP="003E7732">
            <w:pPr>
              <w:spacing w:after="160" w:line="259" w:lineRule="auto"/>
              <w:rPr>
                <w:rFonts w:ascii="Times New Roman" w:hAnsi="Times New Roman" w:cs="Times New Roman"/>
                <w:sz w:val="24"/>
                <w:szCs w:val="24"/>
              </w:rPr>
            </w:pPr>
            <w:r w:rsidRPr="00CD71E0">
              <w:rPr>
                <w:rFonts w:ascii="Times New Roman" w:hAnsi="Times New Roman" w:cs="Times New Roman"/>
                <w:sz w:val="24"/>
                <w:szCs w:val="24"/>
              </w:rPr>
              <w:t xml:space="preserve">Вторник </w:t>
            </w:r>
          </w:p>
        </w:tc>
        <w:tc>
          <w:tcPr>
            <w:tcW w:w="4804" w:type="dxa"/>
          </w:tcPr>
          <w:p w:rsidR="003E7732" w:rsidRPr="00CD71E0" w:rsidRDefault="003E7732" w:rsidP="003E7732">
            <w:pPr>
              <w:spacing w:after="160" w:line="259" w:lineRule="auto"/>
              <w:jc w:val="center"/>
              <w:rPr>
                <w:rFonts w:ascii="Times New Roman" w:hAnsi="Times New Roman" w:cs="Times New Roman"/>
                <w:sz w:val="24"/>
                <w:szCs w:val="24"/>
              </w:rPr>
            </w:pPr>
            <w:r w:rsidRPr="00CD71E0">
              <w:rPr>
                <w:rFonts w:ascii="Times New Roman" w:hAnsi="Times New Roman" w:cs="Times New Roman"/>
                <w:sz w:val="24"/>
                <w:szCs w:val="24"/>
              </w:rPr>
              <w:t>14.45-18.45</w:t>
            </w:r>
          </w:p>
        </w:tc>
      </w:tr>
      <w:tr w:rsidR="003E7732" w:rsidRPr="00CD71E0" w:rsidTr="001370F2">
        <w:tc>
          <w:tcPr>
            <w:tcW w:w="4835" w:type="dxa"/>
          </w:tcPr>
          <w:p w:rsidR="003E7732" w:rsidRPr="00CD71E0" w:rsidRDefault="003E7732" w:rsidP="003E7732">
            <w:pPr>
              <w:spacing w:after="160" w:line="259" w:lineRule="auto"/>
              <w:rPr>
                <w:rFonts w:ascii="Times New Roman" w:hAnsi="Times New Roman" w:cs="Times New Roman"/>
                <w:sz w:val="24"/>
                <w:szCs w:val="24"/>
              </w:rPr>
            </w:pPr>
            <w:r w:rsidRPr="00CD71E0">
              <w:rPr>
                <w:rFonts w:ascii="Times New Roman" w:hAnsi="Times New Roman" w:cs="Times New Roman"/>
                <w:sz w:val="24"/>
                <w:szCs w:val="24"/>
              </w:rPr>
              <w:t xml:space="preserve">Среда </w:t>
            </w:r>
          </w:p>
        </w:tc>
        <w:tc>
          <w:tcPr>
            <w:tcW w:w="4804" w:type="dxa"/>
          </w:tcPr>
          <w:p w:rsidR="003E7732" w:rsidRPr="00CD71E0" w:rsidRDefault="003E7732" w:rsidP="003E7732">
            <w:pPr>
              <w:spacing w:after="160" w:line="259" w:lineRule="auto"/>
              <w:jc w:val="center"/>
              <w:rPr>
                <w:rFonts w:ascii="Times New Roman" w:hAnsi="Times New Roman" w:cs="Times New Roman"/>
                <w:sz w:val="24"/>
                <w:szCs w:val="24"/>
              </w:rPr>
            </w:pPr>
            <w:r w:rsidRPr="00CD71E0">
              <w:rPr>
                <w:rFonts w:ascii="Times New Roman" w:hAnsi="Times New Roman" w:cs="Times New Roman"/>
                <w:sz w:val="24"/>
                <w:szCs w:val="24"/>
              </w:rPr>
              <w:t>8.00-12.00</w:t>
            </w:r>
          </w:p>
        </w:tc>
      </w:tr>
      <w:tr w:rsidR="003E7732" w:rsidRPr="00CD71E0" w:rsidTr="001370F2">
        <w:tc>
          <w:tcPr>
            <w:tcW w:w="4835" w:type="dxa"/>
          </w:tcPr>
          <w:p w:rsidR="003E7732" w:rsidRPr="00CD71E0" w:rsidRDefault="003E7732" w:rsidP="003E7732">
            <w:pPr>
              <w:spacing w:after="160" w:line="259" w:lineRule="auto"/>
              <w:rPr>
                <w:rFonts w:ascii="Times New Roman" w:hAnsi="Times New Roman" w:cs="Times New Roman"/>
                <w:sz w:val="24"/>
                <w:szCs w:val="24"/>
              </w:rPr>
            </w:pPr>
            <w:r w:rsidRPr="00CD71E0">
              <w:rPr>
                <w:rFonts w:ascii="Times New Roman" w:hAnsi="Times New Roman" w:cs="Times New Roman"/>
                <w:sz w:val="24"/>
                <w:szCs w:val="24"/>
              </w:rPr>
              <w:t xml:space="preserve">Четверг </w:t>
            </w:r>
          </w:p>
        </w:tc>
        <w:tc>
          <w:tcPr>
            <w:tcW w:w="4804" w:type="dxa"/>
          </w:tcPr>
          <w:p w:rsidR="003E7732" w:rsidRPr="00CD71E0" w:rsidRDefault="003E7732" w:rsidP="003E7732">
            <w:pPr>
              <w:spacing w:after="160" w:line="259" w:lineRule="auto"/>
              <w:jc w:val="center"/>
              <w:rPr>
                <w:rFonts w:ascii="Times New Roman" w:hAnsi="Times New Roman" w:cs="Times New Roman"/>
                <w:sz w:val="24"/>
                <w:szCs w:val="24"/>
              </w:rPr>
            </w:pPr>
            <w:r w:rsidRPr="00CD71E0">
              <w:rPr>
                <w:rFonts w:ascii="Times New Roman" w:hAnsi="Times New Roman" w:cs="Times New Roman"/>
                <w:sz w:val="24"/>
                <w:szCs w:val="24"/>
              </w:rPr>
              <w:t>14.45-18.45</w:t>
            </w:r>
          </w:p>
        </w:tc>
      </w:tr>
      <w:tr w:rsidR="003E7732" w:rsidRPr="00CD71E0" w:rsidTr="001370F2">
        <w:tc>
          <w:tcPr>
            <w:tcW w:w="4835" w:type="dxa"/>
          </w:tcPr>
          <w:p w:rsidR="003E7732" w:rsidRPr="00CD71E0" w:rsidRDefault="003E7732" w:rsidP="003E7732">
            <w:pPr>
              <w:spacing w:after="160" w:line="259" w:lineRule="auto"/>
              <w:rPr>
                <w:rFonts w:ascii="Times New Roman" w:hAnsi="Times New Roman" w:cs="Times New Roman"/>
                <w:sz w:val="24"/>
                <w:szCs w:val="24"/>
              </w:rPr>
            </w:pPr>
            <w:r w:rsidRPr="00CD71E0">
              <w:rPr>
                <w:rFonts w:ascii="Times New Roman" w:hAnsi="Times New Roman" w:cs="Times New Roman"/>
                <w:sz w:val="24"/>
                <w:szCs w:val="24"/>
              </w:rPr>
              <w:t xml:space="preserve">Пятница </w:t>
            </w:r>
          </w:p>
        </w:tc>
        <w:tc>
          <w:tcPr>
            <w:tcW w:w="4804" w:type="dxa"/>
          </w:tcPr>
          <w:p w:rsidR="003E7732" w:rsidRPr="00CD71E0" w:rsidRDefault="003E7732" w:rsidP="003E7732">
            <w:pPr>
              <w:spacing w:after="160" w:line="259" w:lineRule="auto"/>
              <w:jc w:val="center"/>
              <w:rPr>
                <w:rFonts w:ascii="Times New Roman" w:hAnsi="Times New Roman" w:cs="Times New Roman"/>
                <w:sz w:val="24"/>
                <w:szCs w:val="24"/>
              </w:rPr>
            </w:pPr>
            <w:r w:rsidRPr="00CD71E0">
              <w:rPr>
                <w:rFonts w:ascii="Times New Roman" w:hAnsi="Times New Roman" w:cs="Times New Roman"/>
                <w:sz w:val="24"/>
                <w:szCs w:val="24"/>
              </w:rPr>
              <w:t>8.00-12.00</w:t>
            </w:r>
          </w:p>
        </w:tc>
      </w:tr>
    </w:tbl>
    <w:p w:rsidR="003E7732" w:rsidRPr="003E7732" w:rsidRDefault="003E7732" w:rsidP="003E7732">
      <w:pPr>
        <w:jc w:val="center"/>
        <w:rPr>
          <w:rFonts w:ascii="Times New Roman" w:hAnsi="Times New Roman" w:cs="Times New Roman"/>
          <w:b/>
          <w:sz w:val="36"/>
          <w:szCs w:val="36"/>
        </w:rPr>
      </w:pPr>
    </w:p>
    <w:p w:rsidR="003E7732" w:rsidRDefault="003E7732" w:rsidP="000E38BA">
      <w:pPr>
        <w:spacing w:after="0" w:line="240" w:lineRule="auto"/>
        <w:rPr>
          <w:rFonts w:ascii="Times New Roman" w:eastAsia="Calibri" w:hAnsi="Times New Roman" w:cs="Times New Roman"/>
          <w:sz w:val="20"/>
          <w:szCs w:val="20"/>
        </w:rPr>
      </w:pPr>
    </w:p>
    <w:p w:rsidR="003E7732" w:rsidRDefault="003E7732" w:rsidP="000E38BA">
      <w:pPr>
        <w:spacing w:after="0" w:line="240" w:lineRule="auto"/>
        <w:rPr>
          <w:rFonts w:ascii="Times New Roman" w:eastAsia="Calibri" w:hAnsi="Times New Roman" w:cs="Times New Roman"/>
          <w:sz w:val="20"/>
          <w:szCs w:val="20"/>
        </w:rPr>
      </w:pPr>
    </w:p>
    <w:p w:rsidR="003E7732" w:rsidRPr="000E38BA" w:rsidRDefault="003E7732" w:rsidP="000E38BA">
      <w:pPr>
        <w:spacing w:after="0" w:line="240" w:lineRule="auto"/>
        <w:rPr>
          <w:rFonts w:ascii="Times New Roman" w:eastAsia="Calibri" w:hAnsi="Times New Roman" w:cs="Times New Roman"/>
          <w:sz w:val="20"/>
          <w:szCs w:val="20"/>
        </w:rPr>
      </w:pPr>
    </w:p>
    <w:p w:rsidR="000E38BA" w:rsidRPr="000E38BA" w:rsidRDefault="000E38BA" w:rsidP="000E38BA">
      <w:pPr>
        <w:spacing w:after="0" w:line="240" w:lineRule="auto"/>
        <w:rPr>
          <w:rFonts w:ascii="Times New Roman" w:eastAsia="Calibri" w:hAnsi="Times New Roman" w:cs="Times New Roman"/>
          <w:sz w:val="20"/>
          <w:szCs w:val="20"/>
        </w:rPr>
      </w:pPr>
    </w:p>
    <w:p w:rsidR="000E38BA" w:rsidRPr="000E38BA" w:rsidRDefault="000E38BA" w:rsidP="000E38BA">
      <w:pPr>
        <w:spacing w:after="0" w:line="240" w:lineRule="auto"/>
        <w:rPr>
          <w:rFonts w:ascii="Times New Roman" w:eastAsia="Calibri" w:hAnsi="Times New Roman" w:cs="Times New Roman"/>
          <w:sz w:val="20"/>
          <w:szCs w:val="20"/>
        </w:rPr>
      </w:pPr>
    </w:p>
    <w:p w:rsidR="000E38BA" w:rsidRPr="000E38BA" w:rsidRDefault="000E38BA" w:rsidP="000E38BA">
      <w:pPr>
        <w:spacing w:after="0" w:line="240" w:lineRule="auto"/>
        <w:rPr>
          <w:rFonts w:ascii="Times New Roman" w:eastAsia="Calibri" w:hAnsi="Times New Roman" w:cs="Times New Roman"/>
          <w:sz w:val="20"/>
          <w:szCs w:val="20"/>
        </w:rPr>
      </w:pPr>
    </w:p>
    <w:p w:rsidR="000E38BA" w:rsidRPr="000E38BA" w:rsidRDefault="000E38BA" w:rsidP="000E38BA">
      <w:pPr>
        <w:spacing w:after="0" w:line="240" w:lineRule="auto"/>
        <w:rPr>
          <w:rFonts w:ascii="Times New Roman" w:eastAsia="Calibri" w:hAnsi="Times New Roman" w:cs="Times New Roman"/>
          <w:sz w:val="20"/>
          <w:szCs w:val="20"/>
        </w:rPr>
      </w:pPr>
    </w:p>
    <w:p w:rsidR="000E38BA" w:rsidRPr="000E38BA" w:rsidRDefault="000E38BA" w:rsidP="000E38BA">
      <w:pPr>
        <w:tabs>
          <w:tab w:val="left" w:pos="567"/>
          <w:tab w:val="left" w:pos="709"/>
        </w:tabs>
        <w:suppressAutoHyphens/>
        <w:autoSpaceDE w:val="0"/>
        <w:autoSpaceDN w:val="0"/>
        <w:adjustRightInd w:val="0"/>
        <w:spacing w:after="0" w:line="240" w:lineRule="auto"/>
        <w:jc w:val="center"/>
        <w:textAlignment w:val="baseline"/>
        <w:rPr>
          <w:rFonts w:ascii="Times New Roman" w:eastAsia="SimSun" w:hAnsi="Times New Roman" w:cs="Times New Roman"/>
          <w:b/>
          <w:bCs/>
          <w:color w:val="00000A"/>
          <w:sz w:val="24"/>
          <w:shd w:val="clear" w:color="auto" w:fill="FFFFFF"/>
          <w:lang w:eastAsia="zh-CN"/>
        </w:rPr>
      </w:pPr>
      <w:r w:rsidRPr="000E38BA">
        <w:rPr>
          <w:rFonts w:ascii="Times New Roman" w:eastAsia="SimSun" w:hAnsi="Times New Roman" w:cs="Times New Roman"/>
          <w:b/>
          <w:bCs/>
          <w:color w:val="00000A"/>
          <w:sz w:val="24"/>
          <w:shd w:val="clear" w:color="auto" w:fill="FFFFFF"/>
          <w:lang w:eastAsia="zh-CN"/>
        </w:rPr>
        <w:t xml:space="preserve">3.8. Перспективы работы по совершенствованию содержания программы и обеспечивающие </w:t>
      </w:r>
    </w:p>
    <w:p w:rsidR="000E38BA" w:rsidRPr="000E38BA" w:rsidRDefault="000E38BA" w:rsidP="000E38BA">
      <w:pPr>
        <w:tabs>
          <w:tab w:val="left" w:pos="567"/>
          <w:tab w:val="left" w:pos="709"/>
        </w:tabs>
        <w:suppressAutoHyphens/>
        <w:autoSpaceDE w:val="0"/>
        <w:autoSpaceDN w:val="0"/>
        <w:adjustRightInd w:val="0"/>
        <w:spacing w:after="0" w:line="240" w:lineRule="auto"/>
        <w:jc w:val="center"/>
        <w:textAlignment w:val="baseline"/>
        <w:rPr>
          <w:rFonts w:ascii="Times New Roman" w:eastAsia="SimSun" w:hAnsi="Times New Roman" w:cs="Times New Roman"/>
          <w:bCs/>
          <w:color w:val="000000"/>
          <w:sz w:val="24"/>
          <w:szCs w:val="24"/>
          <w:lang w:eastAsia="zh-CN"/>
        </w:rPr>
      </w:pPr>
      <w:r w:rsidRPr="000E38BA">
        <w:rPr>
          <w:rFonts w:ascii="Times New Roman" w:eastAsia="SimSun" w:hAnsi="Times New Roman" w:cs="Times New Roman"/>
          <w:b/>
          <w:bCs/>
          <w:color w:val="00000A"/>
          <w:sz w:val="24"/>
          <w:shd w:val="clear" w:color="auto" w:fill="FFFFFF"/>
          <w:lang w:eastAsia="zh-CN"/>
        </w:rPr>
        <w:t>ее реализацию нормативно-правовые документы</w:t>
      </w:r>
    </w:p>
    <w:p w:rsidR="000E38BA" w:rsidRPr="000E38BA" w:rsidRDefault="000E38BA" w:rsidP="000E38BA">
      <w:pPr>
        <w:tabs>
          <w:tab w:val="left" w:pos="567"/>
          <w:tab w:val="left" w:pos="709"/>
        </w:tabs>
        <w:suppressAutoHyphens/>
        <w:autoSpaceDE w:val="0"/>
        <w:autoSpaceDN w:val="0"/>
        <w:adjustRightInd w:val="0"/>
        <w:spacing w:after="0" w:line="240" w:lineRule="auto"/>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В целях совершенствования программы заплан</w:t>
      </w:r>
      <w:r w:rsidR="002A0615">
        <w:rPr>
          <w:rFonts w:ascii="Times New Roman" w:eastAsia="SimSun" w:hAnsi="Times New Roman" w:cs="Times New Roman"/>
          <w:bCs/>
          <w:sz w:val="24"/>
          <w:szCs w:val="24"/>
          <w:lang w:eastAsia="zh-CN"/>
        </w:rPr>
        <w:t>ирована следующая работа на 2024-2025</w:t>
      </w:r>
      <w:r w:rsidRPr="000E38BA">
        <w:rPr>
          <w:rFonts w:ascii="Times New Roman" w:eastAsia="SimSun" w:hAnsi="Times New Roman" w:cs="Times New Roman"/>
          <w:bCs/>
          <w:sz w:val="24"/>
          <w:szCs w:val="24"/>
          <w:lang w:eastAsia="zh-CN"/>
        </w:rPr>
        <w:t>учебныйгод</w:t>
      </w:r>
      <w:r w:rsidRPr="000E38BA">
        <w:rPr>
          <w:rFonts w:ascii="Times New Roman" w:eastAsia="SimSun" w:hAnsi="Times New Roman" w:cs="Times New Roman"/>
          <w:b/>
          <w:bCs/>
          <w:sz w:val="24"/>
          <w:szCs w:val="24"/>
          <w:lang w:eastAsia="zh-CN"/>
        </w:rPr>
        <w:t>.</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1. Участие в методических объединениях и педагогических советах.</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w:t>
      </w:r>
      <w:r w:rsidRPr="000E38BA">
        <w:rPr>
          <w:rFonts w:ascii="Times New Roman" w:eastAsia="SimSun" w:hAnsi="Times New Roman" w:cs="Times New Roman"/>
          <w:bCs/>
          <w:i/>
          <w:sz w:val="24"/>
          <w:szCs w:val="24"/>
          <w:lang w:eastAsia="zh-CN"/>
        </w:rPr>
        <w:t>установочный педагогический совет №</w:t>
      </w:r>
      <w:r w:rsidRPr="000E38BA">
        <w:rPr>
          <w:rFonts w:ascii="Times New Roman" w:eastAsia="SimSun" w:hAnsi="Times New Roman" w:cs="Times New Roman"/>
          <w:bCs/>
          <w:sz w:val="24"/>
          <w:szCs w:val="24"/>
          <w:lang w:eastAsia="zh-CN"/>
        </w:rPr>
        <w:t>1 (</w:t>
      </w:r>
      <w:r w:rsidR="002A0615">
        <w:rPr>
          <w:rFonts w:ascii="Times New Roman" w:eastAsia="SimSun" w:hAnsi="Times New Roman" w:cs="Times New Roman"/>
          <w:bCs/>
          <w:sz w:val="24"/>
          <w:szCs w:val="24"/>
          <w:lang w:eastAsia="zh-CN"/>
        </w:rPr>
        <w:t>август</w:t>
      </w:r>
      <w:r w:rsidRPr="000E38BA">
        <w:rPr>
          <w:rFonts w:ascii="Times New Roman" w:eastAsia="SimSun" w:hAnsi="Times New Roman" w:cs="Times New Roman"/>
          <w:bCs/>
          <w:sz w:val="24"/>
          <w:szCs w:val="24"/>
          <w:lang w:eastAsia="zh-CN"/>
        </w:rPr>
        <w:t>);</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 xml:space="preserve">- </w:t>
      </w:r>
      <w:r w:rsidRPr="000E38BA">
        <w:rPr>
          <w:rFonts w:ascii="Times New Roman" w:eastAsia="SimSun" w:hAnsi="Times New Roman" w:cs="Times New Roman"/>
          <w:bCs/>
          <w:i/>
          <w:sz w:val="24"/>
          <w:szCs w:val="24"/>
          <w:lang w:eastAsia="zh-CN"/>
        </w:rPr>
        <w:t>педагогический совет №2«</w:t>
      </w:r>
      <w:r w:rsidR="002A0615">
        <w:rPr>
          <w:rFonts w:ascii="Times New Roman" w:eastAsia="SimSun" w:hAnsi="Times New Roman" w:cs="Times New Roman"/>
          <w:bCs/>
          <w:i/>
          <w:sz w:val="24"/>
          <w:szCs w:val="24"/>
          <w:lang w:eastAsia="zh-CN"/>
        </w:rPr>
        <w:t>Повышение качества педагогической работы по физическому развитию детей  и сохранение их здоровья</w:t>
      </w:r>
      <w:r w:rsidRPr="000E38BA">
        <w:rPr>
          <w:rFonts w:ascii="Times New Roman" w:eastAsia="SimSun" w:hAnsi="Times New Roman" w:cs="Times New Roman"/>
          <w:bCs/>
          <w:i/>
          <w:sz w:val="24"/>
          <w:szCs w:val="24"/>
          <w:lang w:eastAsia="zh-CN"/>
        </w:rPr>
        <w:t>»</w:t>
      </w:r>
      <w:r w:rsidRPr="000E38BA">
        <w:rPr>
          <w:rFonts w:ascii="Times New Roman" w:eastAsia="SimSun" w:hAnsi="Times New Roman" w:cs="Times New Roman"/>
          <w:bCs/>
          <w:sz w:val="24"/>
          <w:szCs w:val="24"/>
          <w:lang w:eastAsia="zh-CN"/>
        </w:rPr>
        <w:t xml:space="preserve"> (</w:t>
      </w:r>
      <w:r w:rsidR="002A0615">
        <w:rPr>
          <w:rFonts w:ascii="Times New Roman" w:eastAsia="SimSun" w:hAnsi="Times New Roman" w:cs="Times New Roman"/>
          <w:bCs/>
          <w:sz w:val="24"/>
          <w:szCs w:val="24"/>
          <w:lang w:eastAsia="zh-CN"/>
        </w:rPr>
        <w:t>ноябрь</w:t>
      </w:r>
      <w:r w:rsidRPr="000E38BA">
        <w:rPr>
          <w:rFonts w:ascii="Times New Roman" w:eastAsia="SimSun" w:hAnsi="Times New Roman" w:cs="Times New Roman"/>
          <w:bCs/>
          <w:sz w:val="24"/>
          <w:szCs w:val="24"/>
          <w:lang w:eastAsia="zh-CN"/>
        </w:rPr>
        <w:t>);</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w:t>
      </w:r>
      <w:r w:rsidRPr="000E38BA">
        <w:rPr>
          <w:rFonts w:ascii="Times New Roman" w:eastAsia="SimSun" w:hAnsi="Times New Roman" w:cs="Times New Roman"/>
          <w:bCs/>
          <w:i/>
          <w:sz w:val="24"/>
          <w:szCs w:val="24"/>
          <w:lang w:eastAsia="zh-CN"/>
        </w:rPr>
        <w:t>педагогический совет №3 «</w:t>
      </w:r>
      <w:r w:rsidR="002A0615">
        <w:rPr>
          <w:rFonts w:ascii="Times New Roman" w:eastAsia="SimSun" w:hAnsi="Times New Roman" w:cs="Times New Roman"/>
          <w:bCs/>
          <w:i/>
          <w:sz w:val="24"/>
          <w:szCs w:val="24"/>
          <w:lang w:eastAsia="zh-CN"/>
        </w:rPr>
        <w:t xml:space="preserve">Современные подходы к организации нравственно-патриотического воспитания дошкольников, как </w:t>
      </w:r>
      <w:r w:rsidR="00F36923">
        <w:rPr>
          <w:rFonts w:ascii="Times New Roman" w:eastAsia="SimSun" w:hAnsi="Times New Roman" w:cs="Times New Roman"/>
          <w:bCs/>
          <w:i/>
          <w:sz w:val="24"/>
          <w:szCs w:val="24"/>
          <w:lang w:eastAsia="zh-CN"/>
        </w:rPr>
        <w:t>средство реализации ФОП,ФАОП в ДОО</w:t>
      </w:r>
      <w:r w:rsidR="002A0615" w:rsidRPr="000E38BA">
        <w:rPr>
          <w:rFonts w:ascii="Times New Roman" w:eastAsia="SimSun" w:hAnsi="Times New Roman" w:cs="Times New Roman"/>
          <w:bCs/>
          <w:i/>
          <w:sz w:val="24"/>
          <w:szCs w:val="24"/>
          <w:lang w:eastAsia="zh-CN"/>
        </w:rPr>
        <w:t xml:space="preserve"> </w:t>
      </w:r>
      <w:r w:rsidRPr="000E38BA">
        <w:rPr>
          <w:rFonts w:ascii="Times New Roman" w:eastAsia="SimSun" w:hAnsi="Times New Roman" w:cs="Times New Roman"/>
          <w:bCs/>
          <w:i/>
          <w:sz w:val="24"/>
          <w:szCs w:val="24"/>
          <w:lang w:eastAsia="zh-CN"/>
        </w:rPr>
        <w:t>(</w:t>
      </w:r>
      <w:r w:rsidR="00F36923">
        <w:rPr>
          <w:rFonts w:ascii="Times New Roman" w:eastAsia="SimSun" w:hAnsi="Times New Roman" w:cs="Times New Roman"/>
          <w:bCs/>
          <w:sz w:val="24"/>
          <w:szCs w:val="24"/>
          <w:lang w:eastAsia="zh-CN"/>
        </w:rPr>
        <w:t>февраль</w:t>
      </w:r>
      <w:r w:rsidRPr="000E38BA">
        <w:rPr>
          <w:rFonts w:ascii="Times New Roman" w:eastAsia="SimSun" w:hAnsi="Times New Roman" w:cs="Times New Roman"/>
          <w:bCs/>
          <w:sz w:val="24"/>
          <w:szCs w:val="24"/>
          <w:lang w:eastAsia="zh-CN"/>
        </w:rPr>
        <w:t>);</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 xml:space="preserve">- </w:t>
      </w:r>
      <w:r w:rsidRPr="000E38BA">
        <w:rPr>
          <w:rFonts w:ascii="Times New Roman" w:eastAsia="SimSun" w:hAnsi="Times New Roman" w:cs="Times New Roman"/>
          <w:bCs/>
          <w:i/>
          <w:sz w:val="24"/>
          <w:szCs w:val="24"/>
          <w:lang w:eastAsia="zh-CN"/>
        </w:rPr>
        <w:t>педагогический совет №4 «Итоговый» (май)</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 xml:space="preserve">- </w:t>
      </w:r>
      <w:r w:rsidRPr="000E38BA">
        <w:rPr>
          <w:rFonts w:ascii="Times New Roman" w:eastAsia="SimSun" w:hAnsi="Times New Roman" w:cs="Times New Roman"/>
          <w:bCs/>
          <w:i/>
          <w:sz w:val="24"/>
          <w:szCs w:val="24"/>
          <w:lang w:eastAsia="zh-CN"/>
        </w:rPr>
        <w:t>участие в МО д/с «Установочный» №1</w:t>
      </w:r>
      <w:r w:rsidRPr="000E38BA">
        <w:rPr>
          <w:rFonts w:ascii="Times New Roman" w:eastAsia="SimSun" w:hAnsi="Times New Roman" w:cs="Times New Roman"/>
          <w:bCs/>
          <w:sz w:val="24"/>
          <w:szCs w:val="24"/>
          <w:lang w:eastAsia="zh-CN"/>
        </w:rPr>
        <w:t>(сентябрь);</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w:t>
      </w:r>
      <w:r w:rsidRPr="000E38BA">
        <w:rPr>
          <w:rFonts w:ascii="Times New Roman" w:eastAsia="SimSun" w:hAnsi="Times New Roman" w:cs="Times New Roman"/>
          <w:bCs/>
          <w:i/>
          <w:sz w:val="24"/>
          <w:szCs w:val="24"/>
          <w:lang w:eastAsia="zh-CN"/>
        </w:rPr>
        <w:t>участие в МО д/с «</w:t>
      </w:r>
      <w:r w:rsidR="00F36923">
        <w:rPr>
          <w:rFonts w:ascii="Times New Roman" w:eastAsia="SimSun" w:hAnsi="Times New Roman" w:cs="Times New Roman"/>
          <w:bCs/>
          <w:i/>
          <w:sz w:val="24"/>
          <w:szCs w:val="24"/>
          <w:lang w:eastAsia="zh-CN"/>
        </w:rPr>
        <w:t xml:space="preserve">Развитие </w:t>
      </w:r>
      <w:proofErr w:type="spellStart"/>
      <w:r w:rsidR="00F36923">
        <w:rPr>
          <w:rFonts w:ascii="Times New Roman" w:eastAsia="SimSun" w:hAnsi="Times New Roman" w:cs="Times New Roman"/>
          <w:bCs/>
          <w:i/>
          <w:sz w:val="24"/>
          <w:szCs w:val="24"/>
          <w:lang w:eastAsia="zh-CN"/>
        </w:rPr>
        <w:t>речедвигательной</w:t>
      </w:r>
      <w:proofErr w:type="spellEnd"/>
      <w:r w:rsidR="00F36923">
        <w:rPr>
          <w:rFonts w:ascii="Times New Roman" w:eastAsia="SimSun" w:hAnsi="Times New Roman" w:cs="Times New Roman"/>
          <w:bCs/>
          <w:i/>
          <w:sz w:val="24"/>
          <w:szCs w:val="24"/>
          <w:lang w:eastAsia="zh-CN"/>
        </w:rPr>
        <w:t xml:space="preserve"> координации у детей с ОВЗ, на основе нетрадиционных форм оздоровления» (</w:t>
      </w:r>
      <w:r w:rsidRPr="000E38BA">
        <w:rPr>
          <w:rFonts w:ascii="Times New Roman" w:eastAsia="SimSun" w:hAnsi="Times New Roman" w:cs="Times New Roman"/>
          <w:bCs/>
          <w:sz w:val="24"/>
          <w:szCs w:val="24"/>
          <w:lang w:eastAsia="zh-CN"/>
        </w:rPr>
        <w:t>ноябрь);</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right="283"/>
        <w:jc w:val="both"/>
        <w:textAlignment w:val="baseline"/>
        <w:rPr>
          <w:rFonts w:ascii="Times New Roman" w:eastAsia="SimSun" w:hAnsi="Times New Roman" w:cs="Times New Roman"/>
          <w:bCs/>
          <w:i/>
          <w:sz w:val="24"/>
          <w:szCs w:val="24"/>
          <w:lang w:eastAsia="zh-CN"/>
        </w:rPr>
      </w:pPr>
      <w:r w:rsidRPr="000E38BA">
        <w:rPr>
          <w:rFonts w:ascii="Times New Roman" w:eastAsia="SimSun" w:hAnsi="Times New Roman" w:cs="Times New Roman"/>
          <w:bCs/>
          <w:i/>
          <w:sz w:val="24"/>
          <w:szCs w:val="24"/>
          <w:lang w:eastAsia="zh-CN"/>
        </w:rPr>
        <w:t xml:space="preserve">   - участие в МО д\с «</w:t>
      </w:r>
      <w:r w:rsidR="00F36923">
        <w:rPr>
          <w:rFonts w:ascii="Times New Roman" w:eastAsia="SimSun" w:hAnsi="Times New Roman" w:cs="Times New Roman"/>
          <w:bCs/>
          <w:i/>
          <w:sz w:val="24"/>
          <w:szCs w:val="24"/>
          <w:lang w:eastAsia="zh-CN"/>
        </w:rPr>
        <w:t>Развитие монологической речи в процессе нравственно-патриотического воспитания детей с ОВЗ</w:t>
      </w:r>
      <w:r w:rsidRPr="000E38BA">
        <w:rPr>
          <w:rFonts w:ascii="Times New Roman" w:eastAsia="SimSun" w:hAnsi="Times New Roman" w:cs="Times New Roman"/>
          <w:bCs/>
          <w:i/>
          <w:sz w:val="24"/>
          <w:szCs w:val="24"/>
          <w:lang w:eastAsia="zh-CN"/>
        </w:rPr>
        <w:t>»(</w:t>
      </w:r>
      <w:r w:rsidR="00F36923">
        <w:rPr>
          <w:rFonts w:ascii="Times New Roman" w:eastAsia="SimSun" w:hAnsi="Times New Roman" w:cs="Times New Roman"/>
          <w:bCs/>
          <w:i/>
          <w:sz w:val="24"/>
          <w:szCs w:val="24"/>
          <w:lang w:eastAsia="zh-CN"/>
        </w:rPr>
        <w:t>февраль</w:t>
      </w:r>
      <w:r w:rsidRPr="000E38BA">
        <w:rPr>
          <w:rFonts w:ascii="Times New Roman" w:eastAsia="SimSun" w:hAnsi="Times New Roman" w:cs="Times New Roman"/>
          <w:bCs/>
          <w:i/>
          <w:sz w:val="24"/>
          <w:szCs w:val="24"/>
          <w:lang w:eastAsia="zh-CN"/>
        </w:rPr>
        <w:t>)</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jc w:val="both"/>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i/>
          <w:sz w:val="24"/>
          <w:szCs w:val="24"/>
          <w:lang w:eastAsia="zh-CN"/>
        </w:rPr>
        <w:t xml:space="preserve">- участие в МО д/с «Подведение итогов. </w:t>
      </w:r>
      <w:r w:rsidR="00F36923">
        <w:rPr>
          <w:rFonts w:ascii="Times New Roman" w:eastAsia="SimSun" w:hAnsi="Times New Roman" w:cs="Times New Roman"/>
          <w:bCs/>
          <w:i/>
          <w:sz w:val="24"/>
          <w:szCs w:val="24"/>
          <w:lang w:eastAsia="zh-CN"/>
        </w:rPr>
        <w:t>(май)</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142" w:right="283"/>
        <w:textAlignment w:val="baseline"/>
        <w:rPr>
          <w:rFonts w:ascii="Times New Roman" w:eastAsia="SimSun" w:hAnsi="Times New Roman" w:cs="Times New Roman"/>
          <w:bCs/>
          <w:sz w:val="24"/>
          <w:szCs w:val="24"/>
          <w:lang w:eastAsia="zh-CN"/>
        </w:rPr>
      </w:pPr>
      <w:r w:rsidRPr="000E38BA">
        <w:rPr>
          <w:rFonts w:ascii="Times New Roman" w:eastAsia="SimSun" w:hAnsi="Times New Roman" w:cs="Times New Roman"/>
          <w:bCs/>
          <w:sz w:val="24"/>
          <w:szCs w:val="24"/>
          <w:lang w:eastAsia="zh-CN"/>
        </w:rPr>
        <w:t>2. Совершенствование материально-технической среды и пополнение предметно-развивающей среды по разделу «Познавательное развитию» в кабинете и группе:</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sz w:val="24"/>
          <w:szCs w:val="24"/>
        </w:rPr>
      </w:pPr>
      <w:r w:rsidRPr="000E38BA">
        <w:rPr>
          <w:rFonts w:ascii="Times New Roman" w:eastAsia="BatangChe" w:hAnsi="Times New Roman" w:cs="Times New Roman"/>
          <w:bCs/>
          <w:sz w:val="24"/>
          <w:szCs w:val="24"/>
        </w:rPr>
        <w:t xml:space="preserve">      - дидактические игры </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sz w:val="24"/>
          <w:szCs w:val="24"/>
        </w:rPr>
      </w:pPr>
      <w:r w:rsidRPr="000E38BA">
        <w:rPr>
          <w:rFonts w:ascii="Times New Roman" w:eastAsia="BatangChe" w:hAnsi="Times New Roman" w:cs="Times New Roman"/>
          <w:bCs/>
          <w:sz w:val="24"/>
          <w:szCs w:val="24"/>
        </w:rPr>
        <w:t xml:space="preserve">      - наглядный материал</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sz w:val="24"/>
          <w:szCs w:val="24"/>
        </w:rPr>
      </w:pPr>
      <w:r w:rsidRPr="000E38BA">
        <w:rPr>
          <w:rFonts w:ascii="Times New Roman" w:eastAsia="BatangChe" w:hAnsi="Times New Roman" w:cs="Times New Roman"/>
          <w:bCs/>
          <w:sz w:val="24"/>
          <w:szCs w:val="24"/>
        </w:rPr>
        <w:t xml:space="preserve">      -раздаточный материал</w:t>
      </w:r>
    </w:p>
    <w:p w:rsidR="000E38BA" w:rsidRPr="000E38BA" w:rsidRDefault="000E38BA" w:rsidP="000E38BA">
      <w:pPr>
        <w:tabs>
          <w:tab w:val="left" w:pos="0"/>
          <w:tab w:val="left" w:pos="567"/>
          <w:tab w:val="left" w:pos="709"/>
        </w:tabs>
        <w:suppressAutoHyphens/>
        <w:autoSpaceDE w:val="0"/>
        <w:autoSpaceDN w:val="0"/>
        <w:adjustRightInd w:val="0"/>
        <w:spacing w:after="0" w:line="240" w:lineRule="auto"/>
        <w:ind w:left="-218" w:right="283"/>
        <w:contextualSpacing/>
        <w:jc w:val="both"/>
        <w:textAlignment w:val="baseline"/>
        <w:rPr>
          <w:rFonts w:ascii="Times New Roman" w:eastAsia="BatangChe" w:hAnsi="Times New Roman" w:cs="Times New Roman"/>
          <w:bCs/>
          <w:color w:val="FF0000"/>
          <w:sz w:val="24"/>
          <w:szCs w:val="24"/>
        </w:rPr>
      </w:pPr>
    </w:p>
    <w:p w:rsidR="000E38BA" w:rsidRPr="000E38BA" w:rsidRDefault="000E38BA" w:rsidP="000E38BA">
      <w:pPr>
        <w:suppressAutoHyphens/>
        <w:spacing w:before="28" w:after="28" w:line="240" w:lineRule="auto"/>
        <w:jc w:val="center"/>
        <w:textAlignment w:val="baseline"/>
        <w:outlineLvl w:val="1"/>
        <w:rPr>
          <w:rFonts w:ascii="Times New Roman" w:eastAsia="Times New Roman" w:hAnsi="Times New Roman" w:cs="Times New Roman"/>
          <w:b/>
          <w:bCs/>
          <w:color w:val="00000A"/>
          <w:sz w:val="24"/>
          <w:szCs w:val="24"/>
          <w:lang w:eastAsia="zh-CN"/>
        </w:rPr>
      </w:pPr>
      <w:r w:rsidRPr="000E38BA">
        <w:rPr>
          <w:rFonts w:ascii="Times New Roman" w:eastAsia="Times New Roman" w:hAnsi="Times New Roman" w:cs="Times New Roman"/>
          <w:b/>
          <w:bCs/>
          <w:color w:val="00000A"/>
          <w:sz w:val="24"/>
          <w:szCs w:val="24"/>
          <w:lang w:eastAsia="zh-CN"/>
        </w:rPr>
        <w:t>3.9. Перечень нормативных и нормативно-методических документов</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1. Закон РФ «Об основных гарантиях прав ребенка в Российской Федерации» </w:t>
      </w:r>
      <w:r w:rsidRPr="000E38BA">
        <w:rPr>
          <w:rFonts w:ascii="Times New Roman" w:eastAsia="Calibri" w:hAnsi="Times New Roman" w:cs="Times New Roman"/>
          <w:bCs/>
          <w:iCs/>
          <w:color w:val="00000A"/>
          <w:spacing w:val="3"/>
          <w:sz w:val="24"/>
          <w:szCs w:val="24"/>
        </w:rPr>
        <w:br/>
        <w:t>от 24 июля 1998 года № 124–ФЗ (с изменениями на 21 декабря 2004 года).</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2. Конвенция о правах ребенка. Принята резолюцией 44/25 Генеральной Ассамблеи от 20 ноября 1989 года – ООН 1990.</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3. Приказ Министерства образования и науки Российской Федерации от 17 октября 2013 </w:t>
      </w:r>
      <w:proofErr w:type="spellStart"/>
      <w:r w:rsidRPr="000E38BA">
        <w:rPr>
          <w:rFonts w:ascii="Times New Roman" w:eastAsia="Calibri" w:hAnsi="Times New Roman" w:cs="Times New Roman"/>
          <w:bCs/>
          <w:iCs/>
          <w:color w:val="00000A"/>
          <w:spacing w:val="3"/>
          <w:sz w:val="24"/>
          <w:szCs w:val="24"/>
        </w:rPr>
        <w:t>г.N</w:t>
      </w:r>
      <w:proofErr w:type="spellEnd"/>
      <w:r w:rsidRPr="000E38BA">
        <w:rPr>
          <w:rFonts w:ascii="Times New Roman" w:eastAsia="Calibri" w:hAnsi="Times New Roman" w:cs="Times New Roman"/>
          <w:bCs/>
          <w:iCs/>
          <w:color w:val="00000A"/>
          <w:spacing w:val="3"/>
          <w:sz w:val="24"/>
          <w:szCs w:val="24"/>
        </w:rPr>
        <w:t xml:space="preserve"> 1155 г. Москва «Об утверждении федерального государственного образовательного стандарта дошкольного образования».</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4. 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5. Постановление Главного государственного санитарного врача Российской Федерации от19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6. Приказ </w:t>
      </w:r>
      <w:proofErr w:type="spellStart"/>
      <w:r w:rsidRPr="000E38BA">
        <w:rPr>
          <w:rFonts w:ascii="Times New Roman" w:eastAsia="Calibri" w:hAnsi="Times New Roman" w:cs="Times New Roman"/>
          <w:bCs/>
          <w:iCs/>
          <w:color w:val="00000A"/>
          <w:spacing w:val="3"/>
          <w:sz w:val="24"/>
          <w:szCs w:val="24"/>
        </w:rPr>
        <w:t>Минобрнауки</w:t>
      </w:r>
      <w:proofErr w:type="spellEnd"/>
      <w:r w:rsidRPr="000E38BA">
        <w:rPr>
          <w:rFonts w:ascii="Times New Roman" w:eastAsia="Calibri" w:hAnsi="Times New Roman" w:cs="Times New Roman"/>
          <w:bCs/>
          <w:iCs/>
          <w:color w:val="00000A"/>
          <w:spacing w:val="3"/>
          <w:sz w:val="24"/>
          <w:szCs w:val="24"/>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7. Приказ Министерства образования и науки Российской Федерации (</w:t>
      </w:r>
      <w:proofErr w:type="spellStart"/>
      <w:r w:rsidRPr="000E38BA">
        <w:rPr>
          <w:rFonts w:ascii="Times New Roman" w:eastAsia="Calibri" w:hAnsi="Times New Roman" w:cs="Times New Roman"/>
          <w:bCs/>
          <w:iCs/>
          <w:color w:val="00000A"/>
          <w:spacing w:val="3"/>
          <w:sz w:val="24"/>
          <w:szCs w:val="24"/>
        </w:rPr>
        <w:t>МинобрнаукиРоссии</w:t>
      </w:r>
      <w:proofErr w:type="spellEnd"/>
      <w:r w:rsidRPr="000E38BA">
        <w:rPr>
          <w:rFonts w:ascii="Times New Roman" w:eastAsia="Calibri" w:hAnsi="Times New Roman" w:cs="Times New Roman"/>
          <w:bCs/>
          <w:iCs/>
          <w:color w:val="00000A"/>
          <w:spacing w:val="3"/>
          <w:sz w:val="24"/>
          <w:szCs w:val="24"/>
        </w:rPr>
        <w:t>)N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8. Приказ </w:t>
      </w:r>
      <w:proofErr w:type="spellStart"/>
      <w:r w:rsidRPr="000E38BA">
        <w:rPr>
          <w:rFonts w:ascii="Times New Roman" w:eastAsia="Calibri" w:hAnsi="Times New Roman" w:cs="Times New Roman"/>
          <w:bCs/>
          <w:iCs/>
          <w:color w:val="00000A"/>
          <w:spacing w:val="3"/>
          <w:sz w:val="24"/>
          <w:szCs w:val="24"/>
        </w:rPr>
        <w:t>Минобрнауки</w:t>
      </w:r>
      <w:proofErr w:type="spellEnd"/>
      <w:r w:rsidRPr="000E38BA">
        <w:rPr>
          <w:rFonts w:ascii="Times New Roman" w:eastAsia="Calibri" w:hAnsi="Times New Roman" w:cs="Times New Roman"/>
          <w:bCs/>
          <w:iCs/>
          <w:color w:val="00000A"/>
          <w:spacing w:val="3"/>
          <w:sz w:val="24"/>
          <w:szCs w:val="24"/>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9. Приказ </w:t>
      </w:r>
      <w:proofErr w:type="spellStart"/>
      <w:r w:rsidRPr="000E38BA">
        <w:rPr>
          <w:rFonts w:ascii="Times New Roman" w:eastAsia="Calibri" w:hAnsi="Times New Roman" w:cs="Times New Roman"/>
          <w:bCs/>
          <w:iCs/>
          <w:color w:val="00000A"/>
          <w:spacing w:val="3"/>
          <w:sz w:val="24"/>
          <w:szCs w:val="24"/>
        </w:rPr>
        <w:t>Минздравсоцразвития</w:t>
      </w:r>
      <w:proofErr w:type="spellEnd"/>
      <w:r w:rsidRPr="000E38BA">
        <w:rPr>
          <w:rFonts w:ascii="Times New Roman" w:eastAsia="Calibri" w:hAnsi="Times New Roman" w:cs="Times New Roman"/>
          <w:bCs/>
          <w:iCs/>
          <w:color w:val="00000A"/>
          <w:spacing w:val="3"/>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lastRenderedPageBreak/>
        <w:t xml:space="preserve">10. Письмо </w:t>
      </w:r>
      <w:proofErr w:type="spellStart"/>
      <w:r w:rsidRPr="000E38BA">
        <w:rPr>
          <w:rFonts w:ascii="Times New Roman" w:eastAsia="Calibri" w:hAnsi="Times New Roman" w:cs="Times New Roman"/>
          <w:bCs/>
          <w:iCs/>
          <w:color w:val="00000A"/>
          <w:spacing w:val="3"/>
          <w:sz w:val="24"/>
          <w:szCs w:val="24"/>
        </w:rPr>
        <w:t>Минобрнауки</w:t>
      </w:r>
      <w:proofErr w:type="spellEnd"/>
      <w:r w:rsidRPr="000E38BA">
        <w:rPr>
          <w:rFonts w:ascii="Times New Roman" w:eastAsia="Calibri" w:hAnsi="Times New Roman" w:cs="Times New Roman"/>
          <w:bCs/>
          <w:iCs/>
          <w:color w:val="00000A"/>
          <w:spacing w:val="3"/>
          <w:sz w:val="24"/>
          <w:szCs w:val="24"/>
        </w:rPr>
        <w:t xml:space="preserve"> России «Комментарии к ФГОС ДО» от 28 февраля 2014 г. № 08-249 // Вестник образования. – 2014. – Апрель. – № 7.</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11. Письмо </w:t>
      </w:r>
      <w:proofErr w:type="spellStart"/>
      <w:r w:rsidRPr="000E38BA">
        <w:rPr>
          <w:rFonts w:ascii="Times New Roman" w:eastAsia="Calibri" w:hAnsi="Times New Roman" w:cs="Times New Roman"/>
          <w:bCs/>
          <w:iCs/>
          <w:color w:val="00000A"/>
          <w:spacing w:val="3"/>
          <w:sz w:val="24"/>
          <w:szCs w:val="24"/>
        </w:rPr>
        <w:t>Минобрнауки</w:t>
      </w:r>
      <w:proofErr w:type="spellEnd"/>
      <w:r w:rsidRPr="000E38BA">
        <w:rPr>
          <w:rFonts w:ascii="Times New Roman" w:eastAsia="Calibri" w:hAnsi="Times New Roman" w:cs="Times New Roman"/>
          <w:bCs/>
          <w:iCs/>
          <w:color w:val="00000A"/>
          <w:spacing w:val="3"/>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12. 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13. 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14. 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15. Распоряжение Правительства Российской Федерации от 4 сентября 2014 г. </w:t>
      </w:r>
      <w:r w:rsidRPr="000E38BA">
        <w:rPr>
          <w:rFonts w:ascii="Times New Roman" w:eastAsia="Calibri" w:hAnsi="Times New Roman" w:cs="Times New Roman"/>
          <w:bCs/>
          <w:iCs/>
          <w:color w:val="00000A"/>
          <w:spacing w:val="3"/>
          <w:sz w:val="24"/>
          <w:szCs w:val="24"/>
        </w:rPr>
        <w:br/>
        <w:t>№ 1726-р «Об утверждении Концепции развития дополнительного образования детей».</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16.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0E38BA">
        <w:rPr>
          <w:rFonts w:ascii="Times New Roman" w:eastAsia="Calibri" w:hAnsi="Times New Roman" w:cs="Times New Roman"/>
          <w:bCs/>
          <w:iCs/>
          <w:color w:val="00000A"/>
          <w:spacing w:val="3"/>
          <w:sz w:val="24"/>
          <w:szCs w:val="24"/>
        </w:rPr>
        <w:br/>
        <w:t>(с изменениями на 27 августа 2015 года).</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17.Указ Президента Российской Федерации от 1 июня 2012 г. № 761 </w:t>
      </w:r>
      <w:r w:rsidRPr="000E38BA">
        <w:rPr>
          <w:rFonts w:ascii="Times New Roman" w:eastAsia="Calibri" w:hAnsi="Times New Roman" w:cs="Times New Roman"/>
          <w:bCs/>
          <w:iCs/>
          <w:color w:val="00000A"/>
          <w:spacing w:val="3"/>
          <w:sz w:val="24"/>
          <w:szCs w:val="24"/>
        </w:rPr>
        <w:br/>
        <w:t>«О Национальной стратегии действий в интересах детей на 2012-2017 годы».</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 xml:space="preserve">18. Федеральный закон «Об образовании в Российской Федерации» № 273-ФЗ </w:t>
      </w:r>
      <w:r w:rsidRPr="000E38BA">
        <w:rPr>
          <w:rFonts w:ascii="Times New Roman" w:eastAsia="Calibri" w:hAnsi="Times New Roman" w:cs="Times New Roman"/>
          <w:bCs/>
          <w:iCs/>
          <w:color w:val="00000A"/>
          <w:spacing w:val="3"/>
          <w:sz w:val="24"/>
          <w:szCs w:val="24"/>
        </w:rPr>
        <w:br/>
        <w:t>от 29 декабря 2012 года с изменениями 2015-2016 года.</w:t>
      </w:r>
    </w:p>
    <w:p w:rsidR="000E38BA" w:rsidRPr="000E38BA" w:rsidRDefault="000E38BA" w:rsidP="000E38BA">
      <w:pPr>
        <w:widowControl w:val="0"/>
        <w:shd w:val="clear" w:color="auto" w:fill="FFFFFF"/>
        <w:tabs>
          <w:tab w:val="left" w:pos="142"/>
          <w:tab w:val="right" w:leader="dot" w:pos="9913"/>
        </w:tabs>
        <w:suppressAutoHyphens/>
        <w:spacing w:after="0" w:line="240" w:lineRule="auto"/>
        <w:ind w:left="142"/>
        <w:jc w:val="both"/>
        <w:textAlignment w:val="baseline"/>
        <w:rPr>
          <w:rFonts w:ascii="Times New Roman" w:eastAsia="Calibri" w:hAnsi="Times New Roman" w:cs="Times New Roman"/>
          <w:bCs/>
          <w:iCs/>
          <w:color w:val="00000A"/>
          <w:spacing w:val="3"/>
          <w:sz w:val="24"/>
          <w:szCs w:val="24"/>
        </w:rPr>
      </w:pPr>
      <w:r w:rsidRPr="000E38BA">
        <w:rPr>
          <w:rFonts w:ascii="Times New Roman" w:eastAsia="Calibri" w:hAnsi="Times New Roman" w:cs="Times New Roman"/>
          <w:bCs/>
          <w:iCs/>
          <w:color w:val="00000A"/>
          <w:spacing w:val="3"/>
          <w:sz w:val="24"/>
          <w:szCs w:val="24"/>
        </w:rPr>
        <w:t>19. 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314E1E" w:rsidRPr="000E38BA" w:rsidRDefault="00314E1E" w:rsidP="006A4265">
      <w:pPr>
        <w:spacing w:after="200" w:line="276" w:lineRule="auto"/>
        <w:rPr>
          <w:rFonts w:ascii="Times New Roman" w:eastAsia="Times New Roman" w:hAnsi="Times New Roman"/>
          <w:b/>
          <w:iCs/>
          <w:sz w:val="24"/>
          <w:szCs w:val="24"/>
          <w:lang w:eastAsia="ru-RU"/>
        </w:rPr>
      </w:pPr>
    </w:p>
    <w:p w:rsidR="000E38BA" w:rsidRPr="001370F2" w:rsidRDefault="000E38BA" w:rsidP="000E38BA">
      <w:pPr>
        <w:suppressAutoHyphens/>
        <w:spacing w:before="28" w:after="28" w:line="240" w:lineRule="auto"/>
        <w:ind w:left="142" w:firstLine="142"/>
        <w:jc w:val="center"/>
        <w:textAlignment w:val="baseline"/>
        <w:outlineLvl w:val="1"/>
        <w:rPr>
          <w:rFonts w:ascii="Times New Roman" w:eastAsia="Times New Roman" w:hAnsi="Times New Roman" w:cs="Times New Roman"/>
          <w:b/>
          <w:bCs/>
          <w:color w:val="00000A"/>
          <w:sz w:val="24"/>
          <w:szCs w:val="24"/>
          <w:lang w:eastAsia="zh-CN"/>
        </w:rPr>
      </w:pPr>
      <w:r w:rsidRPr="001370F2">
        <w:rPr>
          <w:rFonts w:ascii="Times New Roman" w:eastAsia="Times New Roman" w:hAnsi="Times New Roman" w:cs="Times New Roman"/>
          <w:b/>
          <w:bCs/>
          <w:color w:val="00000A"/>
          <w:sz w:val="24"/>
          <w:szCs w:val="24"/>
          <w:lang w:eastAsia="zh-CN"/>
        </w:rPr>
        <w:t>3.10. Перечень литературных источников</w:t>
      </w:r>
    </w:p>
    <w:p w:rsidR="000E38BA" w:rsidRPr="001370F2" w:rsidRDefault="000E38BA" w:rsidP="00F36923">
      <w:pPr>
        <w:numPr>
          <w:ilvl w:val="0"/>
          <w:numId w:val="6"/>
        </w:numPr>
        <w:tabs>
          <w:tab w:val="left" w:pos="142"/>
        </w:tabs>
        <w:suppressAutoHyphens/>
        <w:spacing w:after="0" w:line="240" w:lineRule="auto"/>
        <w:ind w:left="142"/>
        <w:contextualSpacing/>
        <w:textAlignment w:val="baseline"/>
        <w:rPr>
          <w:rFonts w:ascii="Times New Roman" w:eastAsia="Calibri" w:hAnsi="Times New Roman" w:cs="Times New Roman"/>
          <w:color w:val="00000A"/>
          <w:sz w:val="24"/>
          <w:szCs w:val="24"/>
        </w:rPr>
      </w:pPr>
      <w:r w:rsidRPr="001370F2">
        <w:rPr>
          <w:rFonts w:ascii="Times New Roman" w:eastAsia="Calibri" w:hAnsi="Times New Roman" w:cs="Times New Roman"/>
          <w:color w:val="00000A"/>
          <w:sz w:val="24"/>
          <w:szCs w:val="24"/>
        </w:rPr>
        <w:t>Бабкина, Н.В. Психологическое сопровождение детей с задержкой психического развития в условиях образовательной интеграции / Н.В. Б</w:t>
      </w:r>
      <w:bookmarkStart w:id="4" w:name="_GoBack"/>
      <w:bookmarkEnd w:id="4"/>
      <w:r w:rsidRPr="001370F2">
        <w:rPr>
          <w:rFonts w:ascii="Times New Roman" w:eastAsia="Calibri" w:hAnsi="Times New Roman" w:cs="Times New Roman"/>
          <w:color w:val="00000A"/>
          <w:sz w:val="24"/>
          <w:szCs w:val="24"/>
        </w:rPr>
        <w:t>абкина // Воспитание и обучение детей с нарушениями в развитии. – 2012. – № 1. – С. 23-31.</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0"/>
          <w:sz w:val="24"/>
          <w:szCs w:val="24"/>
          <w:shd w:val="clear" w:color="auto" w:fill="FFFFFF"/>
          <w:lang w:eastAsia="zh-CN"/>
        </w:rPr>
      </w:pPr>
      <w:r w:rsidRPr="001370F2">
        <w:rPr>
          <w:rFonts w:ascii="Times New Roman" w:eastAsia="SimSun" w:hAnsi="Times New Roman" w:cs="Times New Roman"/>
          <w:color w:val="000000"/>
          <w:sz w:val="24"/>
          <w:szCs w:val="24"/>
          <w:shd w:val="clear" w:color="auto" w:fill="FFFFFF"/>
          <w:lang w:eastAsia="zh-CN"/>
        </w:rPr>
        <w:t>Бабкина, Н.В.</w:t>
      </w:r>
      <w:r w:rsidRPr="001370F2">
        <w:rPr>
          <w:rFonts w:ascii="Times New Roman" w:eastAsia="SimSun" w:hAnsi="Times New Roman" w:cs="Times New Roman"/>
          <w:color w:val="000000"/>
          <w:sz w:val="24"/>
          <w:szCs w:val="24"/>
          <w:lang w:eastAsia="zh-CN"/>
        </w:rPr>
        <w:t> </w:t>
      </w:r>
      <w:proofErr w:type="spellStart"/>
      <w:r w:rsidRPr="001370F2">
        <w:rPr>
          <w:rFonts w:ascii="Times New Roman" w:eastAsia="SimSun" w:hAnsi="Times New Roman" w:cs="Times New Roman"/>
          <w:color w:val="000000"/>
          <w:sz w:val="24"/>
          <w:szCs w:val="24"/>
          <w:shd w:val="clear" w:color="auto" w:fill="FFFFFF"/>
          <w:lang w:eastAsia="zh-CN"/>
        </w:rPr>
        <w:t>Саморегуляция</w:t>
      </w:r>
      <w:proofErr w:type="spellEnd"/>
      <w:r w:rsidRPr="001370F2">
        <w:rPr>
          <w:rFonts w:ascii="Times New Roman" w:eastAsia="SimSun" w:hAnsi="Times New Roman" w:cs="Times New Roman"/>
          <w:color w:val="000000"/>
          <w:sz w:val="24"/>
          <w:szCs w:val="24"/>
          <w:shd w:val="clear" w:color="auto" w:fill="FFFFFF"/>
          <w:lang w:eastAsia="zh-CN"/>
        </w:rPr>
        <w:t xml:space="preserve"> в познавательной деятельности у детей с задержкой психического развития :</w:t>
      </w:r>
      <w:r w:rsidRPr="001370F2">
        <w:rPr>
          <w:rFonts w:ascii="Times New Roman" w:eastAsia="SimSun" w:hAnsi="Times New Roman" w:cs="Times New Roman"/>
          <w:bCs/>
          <w:color w:val="000000"/>
          <w:sz w:val="24"/>
          <w:szCs w:val="24"/>
          <w:shd w:val="clear" w:color="auto" w:fill="FFFFFF"/>
          <w:lang w:eastAsia="zh-CN"/>
        </w:rPr>
        <w:t>монография</w:t>
      </w:r>
      <w:r w:rsidRPr="001370F2">
        <w:rPr>
          <w:rFonts w:ascii="Times New Roman" w:eastAsia="SimSun" w:hAnsi="Times New Roman" w:cs="Times New Roman"/>
          <w:color w:val="000000"/>
          <w:sz w:val="24"/>
          <w:szCs w:val="24"/>
          <w:shd w:val="clear" w:color="auto" w:fill="FFFFFF"/>
          <w:lang w:eastAsia="zh-CN"/>
        </w:rPr>
        <w:t xml:space="preserve">/ Н.В. Бабкина. – М. : Гуманитарный </w:t>
      </w:r>
      <w:proofErr w:type="spellStart"/>
      <w:r w:rsidRPr="001370F2">
        <w:rPr>
          <w:rFonts w:ascii="Times New Roman" w:eastAsia="SimSun" w:hAnsi="Times New Roman" w:cs="Times New Roman"/>
          <w:color w:val="000000"/>
          <w:sz w:val="24"/>
          <w:szCs w:val="24"/>
          <w:shd w:val="clear" w:color="auto" w:fill="FFFFFF"/>
          <w:lang w:eastAsia="zh-CN"/>
        </w:rPr>
        <w:t>издат</w:t>
      </w:r>
      <w:proofErr w:type="spellEnd"/>
      <w:r w:rsidRPr="001370F2">
        <w:rPr>
          <w:rFonts w:ascii="Times New Roman" w:eastAsia="SimSun" w:hAnsi="Times New Roman" w:cs="Times New Roman"/>
          <w:color w:val="000000"/>
          <w:sz w:val="24"/>
          <w:szCs w:val="24"/>
          <w:shd w:val="clear" w:color="auto" w:fill="FFFFFF"/>
          <w:lang w:eastAsia="zh-CN"/>
        </w:rPr>
        <w:t>. центр ВЛАДОС, 2016. – 143 с.</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0"/>
          <w:sz w:val="24"/>
          <w:szCs w:val="24"/>
          <w:shd w:val="clear" w:color="auto" w:fill="FFFFFF"/>
          <w:lang w:eastAsia="zh-CN"/>
        </w:rPr>
      </w:pPr>
      <w:r w:rsidRPr="001370F2">
        <w:rPr>
          <w:rFonts w:ascii="Times New Roman" w:eastAsia="SimSun" w:hAnsi="Times New Roman" w:cs="Times New Roman"/>
          <w:iCs/>
          <w:color w:val="000000"/>
          <w:sz w:val="24"/>
          <w:szCs w:val="24"/>
          <w:shd w:val="clear" w:color="auto" w:fill="FFFFFF"/>
          <w:lang w:eastAsia="zh-CN"/>
        </w:rPr>
        <w:t>Бабкина, Н.В.</w:t>
      </w:r>
      <w:r w:rsidRPr="001370F2">
        <w:rPr>
          <w:rFonts w:ascii="Times New Roman" w:eastAsia="SimSun" w:hAnsi="Times New Roman" w:cs="Times New Roman"/>
          <w:color w:val="000000"/>
          <w:sz w:val="24"/>
          <w:szCs w:val="24"/>
          <w:lang w:eastAsia="zh-CN"/>
        </w:rPr>
        <w:t> </w:t>
      </w:r>
      <w:r w:rsidRPr="001370F2">
        <w:rPr>
          <w:rFonts w:ascii="Times New Roman" w:eastAsia="SimSun" w:hAnsi="Times New Roman" w:cs="Times New Roman"/>
          <w:color w:val="000000"/>
          <w:sz w:val="24"/>
          <w:szCs w:val="24"/>
          <w:shd w:val="clear" w:color="auto" w:fill="FFFFFF"/>
          <w:lang w:eastAsia="zh-CN"/>
        </w:rPr>
        <w:t xml:space="preserve">Выбор индивидуального образовательного маршрута для ребенка с задержкой психического развития / </w:t>
      </w:r>
      <w:r w:rsidRPr="001370F2">
        <w:rPr>
          <w:rFonts w:ascii="Times New Roman" w:eastAsia="SimSun" w:hAnsi="Times New Roman" w:cs="Times New Roman"/>
          <w:iCs/>
          <w:color w:val="000000"/>
          <w:sz w:val="24"/>
          <w:szCs w:val="24"/>
          <w:shd w:val="clear" w:color="auto" w:fill="FFFFFF"/>
          <w:lang w:eastAsia="zh-CN"/>
        </w:rPr>
        <w:t>Н.В.</w:t>
      </w:r>
      <w:r w:rsidRPr="001370F2">
        <w:rPr>
          <w:rFonts w:ascii="Times New Roman" w:eastAsia="SimSun" w:hAnsi="Times New Roman" w:cs="Times New Roman"/>
          <w:color w:val="000000"/>
          <w:sz w:val="24"/>
          <w:szCs w:val="24"/>
          <w:lang w:eastAsia="zh-CN"/>
        </w:rPr>
        <w:t> </w:t>
      </w:r>
      <w:r w:rsidRPr="001370F2">
        <w:rPr>
          <w:rFonts w:ascii="Times New Roman" w:eastAsia="SimSun" w:hAnsi="Times New Roman" w:cs="Times New Roman"/>
          <w:iCs/>
          <w:color w:val="000000"/>
          <w:sz w:val="24"/>
          <w:szCs w:val="24"/>
          <w:shd w:val="clear" w:color="auto" w:fill="FFFFFF"/>
          <w:lang w:eastAsia="zh-CN"/>
        </w:rPr>
        <w:t xml:space="preserve">Бабкина </w:t>
      </w:r>
      <w:r w:rsidRPr="001370F2">
        <w:rPr>
          <w:rFonts w:ascii="Times New Roman" w:eastAsia="SimSun" w:hAnsi="Times New Roman" w:cs="Times New Roman"/>
          <w:color w:val="000000"/>
          <w:sz w:val="24"/>
          <w:szCs w:val="24"/>
          <w:shd w:val="clear" w:color="auto" w:fill="FFFFFF"/>
          <w:lang w:eastAsia="zh-CN"/>
        </w:rPr>
        <w:t>// Воспитание и обучение детей с нарушениями развития. – 2017. – № 2. – С. 16-22.</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0"/>
          <w:sz w:val="24"/>
          <w:szCs w:val="24"/>
          <w:lang w:eastAsia="zh-CN"/>
        </w:rPr>
      </w:pPr>
      <w:r w:rsidRPr="001370F2">
        <w:rPr>
          <w:rFonts w:ascii="Times New Roman" w:eastAsia="SimSun" w:hAnsi="Times New Roman" w:cs="Times New Roman"/>
          <w:i/>
          <w:iCs/>
          <w:color w:val="000000"/>
          <w:sz w:val="24"/>
          <w:szCs w:val="24"/>
          <w:lang w:eastAsia="zh-CN"/>
        </w:rPr>
        <w:t xml:space="preserve">Бабкина, Н.В. </w:t>
      </w:r>
      <w:r w:rsidRPr="001370F2">
        <w:rPr>
          <w:rFonts w:ascii="Times New Roman" w:eastAsia="SimSun" w:hAnsi="Times New Roman" w:cs="Times New Roman"/>
          <w:color w:val="000000"/>
          <w:sz w:val="24"/>
          <w:szCs w:val="24"/>
          <w:shd w:val="clear" w:color="auto" w:fill="FFFFFF"/>
          <w:lang w:eastAsia="zh-CN"/>
        </w:rPr>
        <w:t xml:space="preserve">Особые образовательные потребности детей с задержкой психического развития в период начального школьного обучения / </w:t>
      </w:r>
      <w:r w:rsidRPr="001370F2">
        <w:rPr>
          <w:rFonts w:ascii="Times New Roman" w:eastAsia="SimSun" w:hAnsi="Times New Roman" w:cs="Times New Roman"/>
          <w:i/>
          <w:iCs/>
          <w:color w:val="000000"/>
          <w:sz w:val="24"/>
          <w:szCs w:val="24"/>
          <w:lang w:eastAsia="zh-CN"/>
        </w:rPr>
        <w:t xml:space="preserve">Н.В. Бабкина </w:t>
      </w:r>
      <w:r w:rsidRPr="001370F2">
        <w:rPr>
          <w:rFonts w:ascii="Times New Roman" w:eastAsia="SimSun" w:hAnsi="Times New Roman" w:cs="Times New Roman"/>
          <w:color w:val="000000"/>
          <w:sz w:val="24"/>
          <w:szCs w:val="24"/>
          <w:shd w:val="clear" w:color="auto" w:fill="FFFFFF"/>
          <w:lang w:eastAsia="zh-CN"/>
        </w:rPr>
        <w:t>// Педагогика и психология образования. – 2017. – № 3.</w:t>
      </w:r>
      <w:r w:rsidRPr="001370F2">
        <w:rPr>
          <w:rFonts w:ascii="Times New Roman" w:eastAsia="SimSun" w:hAnsi="Times New Roman" w:cs="Times New Roman"/>
          <w:color w:val="000000"/>
          <w:sz w:val="24"/>
          <w:szCs w:val="24"/>
          <w:lang w:eastAsia="zh-CN"/>
        </w:rPr>
        <w:t>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Баряева</w:t>
      </w:r>
      <w:proofErr w:type="spellEnd"/>
      <w:r w:rsidRPr="001370F2">
        <w:rPr>
          <w:rFonts w:ascii="Times New Roman" w:eastAsia="Times New Roman" w:hAnsi="Times New Roman" w:cs="Times New Roman"/>
          <w:bCs/>
          <w:color w:val="00000A"/>
          <w:sz w:val="24"/>
          <w:szCs w:val="24"/>
          <w:lang w:eastAsia="zh-CN"/>
        </w:rPr>
        <w:t xml:space="preserve">, Л.Б. Интегративная модель математического образования дошкольников с задержкой психического развития : монография / Л.Б. </w:t>
      </w:r>
      <w:proofErr w:type="spellStart"/>
      <w:r w:rsidRPr="001370F2">
        <w:rPr>
          <w:rFonts w:ascii="Times New Roman" w:eastAsia="Times New Roman" w:hAnsi="Times New Roman" w:cs="Times New Roman"/>
          <w:bCs/>
          <w:color w:val="00000A"/>
          <w:sz w:val="24"/>
          <w:szCs w:val="24"/>
          <w:lang w:eastAsia="zh-CN"/>
        </w:rPr>
        <w:t>Баряева</w:t>
      </w:r>
      <w:proofErr w:type="spellEnd"/>
      <w:r w:rsidRPr="001370F2">
        <w:rPr>
          <w:rFonts w:ascii="Times New Roman" w:eastAsia="Times New Roman" w:hAnsi="Times New Roman" w:cs="Times New Roman"/>
          <w:bCs/>
          <w:color w:val="00000A"/>
          <w:sz w:val="24"/>
          <w:szCs w:val="24"/>
          <w:lang w:eastAsia="zh-CN"/>
        </w:rPr>
        <w:t xml:space="preserve">. – СПб. : Изд-во РГПУ </w:t>
      </w:r>
      <w:r w:rsidRPr="001370F2">
        <w:rPr>
          <w:rFonts w:ascii="Times New Roman" w:eastAsia="Times New Roman" w:hAnsi="Times New Roman" w:cs="Times New Roman"/>
          <w:bCs/>
          <w:color w:val="00000A"/>
          <w:sz w:val="24"/>
          <w:szCs w:val="24"/>
          <w:lang w:eastAsia="zh-CN"/>
        </w:rPr>
        <w:br/>
        <w:t xml:space="preserve">им. А.И. Герцена, 2015.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Бордовская</w:t>
      </w:r>
      <w:proofErr w:type="spellEnd"/>
      <w:r w:rsidRPr="001370F2">
        <w:rPr>
          <w:rFonts w:ascii="Times New Roman" w:eastAsia="Times New Roman" w:hAnsi="Times New Roman" w:cs="Times New Roman"/>
          <w:bCs/>
          <w:color w:val="00000A"/>
          <w:sz w:val="24"/>
          <w:szCs w:val="24"/>
          <w:lang w:eastAsia="zh-CN"/>
        </w:rPr>
        <w:t xml:space="preserve">, Е.В. Коррекционная работа с детьми в обогащенной предметно-развивающей среде : программно-методический комплекс / Е.В. </w:t>
      </w:r>
      <w:proofErr w:type="spellStart"/>
      <w:r w:rsidRPr="001370F2">
        <w:rPr>
          <w:rFonts w:ascii="Times New Roman" w:eastAsia="Times New Roman" w:hAnsi="Times New Roman" w:cs="Times New Roman"/>
          <w:bCs/>
          <w:color w:val="00000A"/>
          <w:sz w:val="24"/>
          <w:szCs w:val="24"/>
          <w:lang w:eastAsia="zh-CN"/>
        </w:rPr>
        <w:t>Бордовская</w:t>
      </w:r>
      <w:proofErr w:type="spellEnd"/>
      <w:r w:rsidRPr="001370F2">
        <w:rPr>
          <w:rFonts w:ascii="Times New Roman" w:eastAsia="Times New Roman" w:hAnsi="Times New Roman" w:cs="Times New Roman"/>
          <w:bCs/>
          <w:color w:val="00000A"/>
          <w:sz w:val="24"/>
          <w:szCs w:val="24"/>
          <w:lang w:eastAsia="zh-CN"/>
        </w:rPr>
        <w:t xml:space="preserve">, И.Г. Вечканова, Р.Н. </w:t>
      </w:r>
      <w:proofErr w:type="spellStart"/>
      <w:r w:rsidRPr="001370F2">
        <w:rPr>
          <w:rFonts w:ascii="Times New Roman" w:eastAsia="Times New Roman" w:hAnsi="Times New Roman" w:cs="Times New Roman"/>
          <w:bCs/>
          <w:color w:val="00000A"/>
          <w:sz w:val="24"/>
          <w:szCs w:val="24"/>
          <w:lang w:eastAsia="zh-CN"/>
        </w:rPr>
        <w:t>Генералова</w:t>
      </w:r>
      <w:proofErr w:type="spellEnd"/>
      <w:r w:rsidRPr="001370F2">
        <w:rPr>
          <w:rFonts w:ascii="Times New Roman" w:eastAsia="Times New Roman" w:hAnsi="Times New Roman" w:cs="Times New Roman"/>
          <w:bCs/>
          <w:color w:val="00000A"/>
          <w:sz w:val="24"/>
          <w:szCs w:val="24"/>
          <w:lang w:eastAsia="zh-CN"/>
        </w:rPr>
        <w:t xml:space="preserve"> ; под ред.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 СПб. :</w:t>
      </w:r>
      <w:proofErr w:type="spellStart"/>
      <w:r w:rsidRPr="001370F2">
        <w:rPr>
          <w:rFonts w:ascii="Times New Roman" w:eastAsia="Times New Roman" w:hAnsi="Times New Roman" w:cs="Times New Roman"/>
          <w:bCs/>
          <w:color w:val="00000A"/>
          <w:sz w:val="24"/>
          <w:szCs w:val="24"/>
          <w:lang w:eastAsia="zh-CN"/>
        </w:rPr>
        <w:t>Каро</w:t>
      </w:r>
      <w:proofErr w:type="spellEnd"/>
      <w:r w:rsidRPr="001370F2">
        <w:rPr>
          <w:rFonts w:ascii="Times New Roman" w:eastAsia="Times New Roman" w:hAnsi="Times New Roman" w:cs="Times New Roman"/>
          <w:bCs/>
          <w:color w:val="00000A"/>
          <w:sz w:val="24"/>
          <w:szCs w:val="24"/>
          <w:lang w:eastAsia="zh-CN"/>
        </w:rPr>
        <w:t>, 2006.</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color w:val="000000"/>
          <w:sz w:val="24"/>
          <w:szCs w:val="24"/>
        </w:rPr>
      </w:pPr>
      <w:proofErr w:type="spellStart"/>
      <w:r w:rsidRPr="001370F2">
        <w:rPr>
          <w:rFonts w:ascii="Times New Roman" w:eastAsia="Times New Roman" w:hAnsi="Times New Roman" w:cs="Times New Roman"/>
          <w:color w:val="00000A"/>
          <w:sz w:val="24"/>
          <w:szCs w:val="24"/>
        </w:rPr>
        <w:t>Борякова</w:t>
      </w:r>
      <w:proofErr w:type="spellEnd"/>
      <w:r w:rsidRPr="001370F2">
        <w:rPr>
          <w:rFonts w:ascii="Times New Roman" w:eastAsia="Times New Roman" w:hAnsi="Times New Roman" w:cs="Times New Roman"/>
          <w:color w:val="00000A"/>
          <w:sz w:val="24"/>
          <w:szCs w:val="24"/>
        </w:rPr>
        <w:t>, Н.Ю. Коррекционно-развивающее обучение и воспитание дошкольников с задержкой психического развития. Теория и практика : м</w:t>
      </w:r>
      <w:r w:rsidRPr="001370F2">
        <w:rPr>
          <w:rFonts w:ascii="Times New Roman" w:eastAsia="Times New Roman" w:hAnsi="Times New Roman" w:cs="Times New Roman"/>
          <w:color w:val="000000"/>
          <w:sz w:val="24"/>
          <w:szCs w:val="24"/>
        </w:rPr>
        <w:t xml:space="preserve">онография / </w:t>
      </w:r>
      <w:r w:rsidRPr="001370F2">
        <w:rPr>
          <w:rFonts w:ascii="Times New Roman" w:eastAsia="Times New Roman" w:hAnsi="Times New Roman" w:cs="Times New Roman"/>
          <w:color w:val="00000A"/>
          <w:sz w:val="24"/>
          <w:szCs w:val="24"/>
        </w:rPr>
        <w:t xml:space="preserve">Н.Ю. </w:t>
      </w:r>
      <w:proofErr w:type="spellStart"/>
      <w:r w:rsidRPr="001370F2">
        <w:rPr>
          <w:rFonts w:ascii="Times New Roman" w:eastAsia="Times New Roman" w:hAnsi="Times New Roman" w:cs="Times New Roman"/>
          <w:color w:val="00000A"/>
          <w:sz w:val="24"/>
          <w:szCs w:val="24"/>
        </w:rPr>
        <w:t>Борякова</w:t>
      </w:r>
      <w:proofErr w:type="spellEnd"/>
      <w:r w:rsidRPr="001370F2">
        <w:rPr>
          <w:rFonts w:ascii="Times New Roman" w:eastAsia="Times New Roman" w:hAnsi="Times New Roman" w:cs="Times New Roman"/>
          <w:color w:val="00000A"/>
          <w:sz w:val="24"/>
          <w:szCs w:val="24"/>
        </w:rPr>
        <w:t xml:space="preserve">. </w:t>
      </w:r>
      <w:r w:rsidRPr="001370F2">
        <w:rPr>
          <w:rFonts w:ascii="Times New Roman" w:eastAsia="Times New Roman" w:hAnsi="Times New Roman" w:cs="Times New Roman"/>
          <w:color w:val="000000"/>
          <w:sz w:val="24"/>
          <w:szCs w:val="24"/>
        </w:rPr>
        <w:t>– М. : РИЦ МГГУ им. М.А. Шолохова, 2016. – 170 с.</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rPr>
      </w:pPr>
      <w:proofErr w:type="spellStart"/>
      <w:r w:rsidRPr="001370F2">
        <w:rPr>
          <w:rFonts w:ascii="Times New Roman" w:eastAsia="Times New Roman" w:hAnsi="Times New Roman" w:cs="Times New Roman"/>
          <w:bCs/>
          <w:color w:val="00000A"/>
          <w:sz w:val="24"/>
          <w:szCs w:val="24"/>
        </w:rPr>
        <w:t>Борякова</w:t>
      </w:r>
      <w:proofErr w:type="spellEnd"/>
      <w:r w:rsidRPr="001370F2">
        <w:rPr>
          <w:rFonts w:ascii="Times New Roman" w:eastAsia="Times New Roman" w:hAnsi="Times New Roman" w:cs="Times New Roman"/>
          <w:bCs/>
          <w:color w:val="00000A"/>
          <w:sz w:val="24"/>
          <w:szCs w:val="24"/>
        </w:rPr>
        <w:t xml:space="preserve">, Н.Ю. Ступеньки развития. Ранняя диагностика и коррекция задержки психического развития у детей / Н.Ю. </w:t>
      </w:r>
      <w:proofErr w:type="spellStart"/>
      <w:r w:rsidRPr="001370F2">
        <w:rPr>
          <w:rFonts w:ascii="Times New Roman" w:eastAsia="Times New Roman" w:hAnsi="Times New Roman" w:cs="Times New Roman"/>
          <w:bCs/>
          <w:color w:val="00000A"/>
          <w:sz w:val="24"/>
          <w:szCs w:val="24"/>
        </w:rPr>
        <w:t>Борякова</w:t>
      </w:r>
      <w:proofErr w:type="spellEnd"/>
      <w:r w:rsidRPr="001370F2">
        <w:rPr>
          <w:rFonts w:ascii="Times New Roman" w:eastAsia="Times New Roman" w:hAnsi="Times New Roman" w:cs="Times New Roman"/>
          <w:bCs/>
          <w:color w:val="00000A"/>
          <w:sz w:val="24"/>
          <w:szCs w:val="24"/>
        </w:rPr>
        <w:t>. – М. : Гном-Пресс, 1999.</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Борякова</w:t>
      </w:r>
      <w:proofErr w:type="spellEnd"/>
      <w:r w:rsidRPr="001370F2">
        <w:rPr>
          <w:rFonts w:ascii="Times New Roman" w:eastAsia="Times New Roman" w:hAnsi="Times New Roman" w:cs="Times New Roman"/>
          <w:bCs/>
          <w:color w:val="00000A"/>
          <w:sz w:val="24"/>
          <w:szCs w:val="24"/>
          <w:lang w:eastAsia="zh-CN"/>
        </w:rPr>
        <w:t xml:space="preserve">, Н.Ю. Коррекционно-педагогическая работа в детском саду для детей с задержкой психического развития (Организационный аспект) / Н.Ю. </w:t>
      </w:r>
      <w:proofErr w:type="spellStart"/>
      <w:r w:rsidRPr="001370F2">
        <w:rPr>
          <w:rFonts w:ascii="Times New Roman" w:eastAsia="Times New Roman" w:hAnsi="Times New Roman" w:cs="Times New Roman"/>
          <w:bCs/>
          <w:color w:val="00000A"/>
          <w:sz w:val="24"/>
          <w:szCs w:val="24"/>
          <w:lang w:eastAsia="zh-CN"/>
        </w:rPr>
        <w:t>Борякова</w:t>
      </w:r>
      <w:proofErr w:type="spellEnd"/>
      <w:r w:rsidRPr="001370F2">
        <w:rPr>
          <w:rFonts w:ascii="Times New Roman" w:eastAsia="Times New Roman" w:hAnsi="Times New Roman" w:cs="Times New Roman"/>
          <w:bCs/>
          <w:color w:val="00000A"/>
          <w:sz w:val="24"/>
          <w:szCs w:val="24"/>
          <w:lang w:eastAsia="zh-CN"/>
        </w:rPr>
        <w:t xml:space="preserve">, </w:t>
      </w:r>
      <w:r w:rsidRPr="001370F2">
        <w:rPr>
          <w:rFonts w:ascii="Times New Roman" w:eastAsia="Times New Roman" w:hAnsi="Times New Roman" w:cs="Times New Roman"/>
          <w:bCs/>
          <w:color w:val="00000A"/>
          <w:sz w:val="24"/>
          <w:szCs w:val="24"/>
          <w:lang w:eastAsia="zh-CN"/>
        </w:rPr>
        <w:br/>
        <w:t xml:space="preserve">М.А. </w:t>
      </w:r>
      <w:proofErr w:type="spellStart"/>
      <w:r w:rsidRPr="001370F2">
        <w:rPr>
          <w:rFonts w:ascii="Times New Roman" w:eastAsia="Times New Roman" w:hAnsi="Times New Roman" w:cs="Times New Roman"/>
          <w:bCs/>
          <w:color w:val="00000A"/>
          <w:sz w:val="24"/>
          <w:szCs w:val="24"/>
          <w:lang w:eastAsia="zh-CN"/>
        </w:rPr>
        <w:t>Касицына</w:t>
      </w:r>
      <w:proofErr w:type="spellEnd"/>
      <w:r w:rsidRPr="001370F2">
        <w:rPr>
          <w:rFonts w:ascii="Times New Roman" w:eastAsia="Times New Roman" w:hAnsi="Times New Roman" w:cs="Times New Roman"/>
          <w:bCs/>
          <w:color w:val="00000A"/>
          <w:sz w:val="24"/>
          <w:szCs w:val="24"/>
          <w:lang w:eastAsia="zh-CN"/>
        </w:rPr>
        <w:t xml:space="preserve">. – М. : В. Секачев; ИОИ, 2008.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lastRenderedPageBreak/>
        <w:t>Борякова</w:t>
      </w:r>
      <w:proofErr w:type="spellEnd"/>
      <w:r w:rsidRPr="001370F2">
        <w:rPr>
          <w:rFonts w:ascii="Times New Roman" w:eastAsia="Times New Roman" w:hAnsi="Times New Roman" w:cs="Times New Roman"/>
          <w:bCs/>
          <w:color w:val="00000A"/>
          <w:sz w:val="24"/>
          <w:szCs w:val="24"/>
          <w:lang w:eastAsia="zh-CN"/>
        </w:rPr>
        <w:t xml:space="preserve">, Н.Ю. Формирование предпосылок к школьному обучению у детей с задержкой психического развития / Н.Ю. </w:t>
      </w:r>
      <w:proofErr w:type="spellStart"/>
      <w:r w:rsidRPr="001370F2">
        <w:rPr>
          <w:rFonts w:ascii="Times New Roman" w:eastAsia="Times New Roman" w:hAnsi="Times New Roman" w:cs="Times New Roman"/>
          <w:bCs/>
          <w:color w:val="00000A"/>
          <w:sz w:val="24"/>
          <w:szCs w:val="24"/>
          <w:lang w:eastAsia="zh-CN"/>
        </w:rPr>
        <w:t>Борякова</w:t>
      </w:r>
      <w:proofErr w:type="spellEnd"/>
      <w:r w:rsidRPr="001370F2">
        <w:rPr>
          <w:rFonts w:ascii="Times New Roman" w:eastAsia="Times New Roman" w:hAnsi="Times New Roman" w:cs="Times New Roman"/>
          <w:bCs/>
          <w:color w:val="00000A"/>
          <w:sz w:val="24"/>
          <w:szCs w:val="24"/>
          <w:lang w:eastAsia="zh-CN"/>
        </w:rPr>
        <w:t>. – М. : Альфа, 2003.</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sidRPr="001370F2">
        <w:rPr>
          <w:rFonts w:ascii="Times New Roman" w:eastAsia="Times New Roman" w:hAnsi="Times New Roman" w:cs="Times New Roman"/>
          <w:bCs/>
          <w:color w:val="00000A"/>
          <w:sz w:val="24"/>
          <w:szCs w:val="24"/>
          <w:lang w:eastAsia="zh-CN"/>
        </w:rPr>
        <w:br/>
        <w:t>Ростов н/Д. : Феникс, 2007.</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Волковская</w:t>
      </w:r>
      <w:proofErr w:type="spellEnd"/>
      <w:r w:rsidRPr="001370F2">
        <w:rPr>
          <w:rFonts w:ascii="Times New Roman" w:eastAsia="Times New Roman" w:hAnsi="Times New Roman" w:cs="Times New Roman"/>
          <w:bCs/>
          <w:color w:val="00000A"/>
          <w:sz w:val="24"/>
          <w:szCs w:val="24"/>
          <w:lang w:eastAsia="zh-CN"/>
        </w:rPr>
        <w:t xml:space="preserve">, Т.Н. Генезис проблемы изучения задержки психического развития у детей / Т.Н. </w:t>
      </w:r>
      <w:proofErr w:type="spellStart"/>
      <w:r w:rsidRPr="001370F2">
        <w:rPr>
          <w:rFonts w:ascii="Times New Roman" w:eastAsia="Times New Roman" w:hAnsi="Times New Roman" w:cs="Times New Roman"/>
          <w:bCs/>
          <w:color w:val="00000A"/>
          <w:sz w:val="24"/>
          <w:szCs w:val="24"/>
          <w:lang w:eastAsia="zh-CN"/>
        </w:rPr>
        <w:t>Волковская</w:t>
      </w:r>
      <w:proofErr w:type="spellEnd"/>
      <w:r w:rsidRPr="001370F2">
        <w:rPr>
          <w:rFonts w:ascii="Times New Roman" w:eastAsia="Times New Roman" w:hAnsi="Times New Roman" w:cs="Times New Roman"/>
          <w:bCs/>
          <w:color w:val="00000A"/>
          <w:sz w:val="24"/>
          <w:szCs w:val="24"/>
          <w:lang w:eastAsia="zh-CN"/>
        </w:rPr>
        <w:t xml:space="preserve"> // Коррекционная педагогика. – 2003. – № 2.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Шевченко, С.Г. Диагностика и коррекция задержки психического развития у детей </w:t>
      </w:r>
      <w:r w:rsidRPr="001370F2">
        <w:rPr>
          <w:rFonts w:ascii="Times New Roman" w:eastAsia="Times New Roman" w:hAnsi="Times New Roman" w:cs="Times New Roman"/>
          <w:bCs/>
          <w:color w:val="00000A"/>
          <w:sz w:val="24"/>
          <w:szCs w:val="24"/>
          <w:lang w:eastAsia="zh-CN"/>
        </w:rPr>
        <w:br/>
        <w:t xml:space="preserve">/ С.Г. Шевченко, Н.Н. </w:t>
      </w:r>
      <w:proofErr w:type="spellStart"/>
      <w:r w:rsidRPr="001370F2">
        <w:rPr>
          <w:rFonts w:ascii="Times New Roman" w:eastAsia="Times New Roman" w:hAnsi="Times New Roman" w:cs="Times New Roman"/>
          <w:bCs/>
          <w:color w:val="00000A"/>
          <w:sz w:val="24"/>
          <w:szCs w:val="24"/>
          <w:lang w:eastAsia="zh-CN"/>
        </w:rPr>
        <w:t>Малофеев</w:t>
      </w:r>
      <w:proofErr w:type="spellEnd"/>
      <w:r w:rsidRPr="001370F2">
        <w:rPr>
          <w:rFonts w:ascii="Times New Roman" w:eastAsia="Times New Roman" w:hAnsi="Times New Roman" w:cs="Times New Roman"/>
          <w:bCs/>
          <w:color w:val="00000A"/>
          <w:sz w:val="24"/>
          <w:szCs w:val="24"/>
          <w:lang w:eastAsia="zh-CN"/>
        </w:rPr>
        <w:t xml:space="preserve">, А.О. </w:t>
      </w:r>
      <w:proofErr w:type="spellStart"/>
      <w:r w:rsidRPr="001370F2">
        <w:rPr>
          <w:rFonts w:ascii="Times New Roman" w:eastAsia="Times New Roman" w:hAnsi="Times New Roman" w:cs="Times New Roman"/>
          <w:bCs/>
          <w:color w:val="00000A"/>
          <w:sz w:val="24"/>
          <w:szCs w:val="24"/>
          <w:lang w:eastAsia="zh-CN"/>
        </w:rPr>
        <w:t>Дробинская</w:t>
      </w:r>
      <w:proofErr w:type="spellEnd"/>
      <w:r w:rsidRPr="001370F2">
        <w:rPr>
          <w:rFonts w:ascii="Times New Roman" w:eastAsia="Times New Roman" w:hAnsi="Times New Roman" w:cs="Times New Roman"/>
          <w:bCs/>
          <w:color w:val="00000A"/>
          <w:sz w:val="24"/>
          <w:szCs w:val="24"/>
          <w:lang w:eastAsia="zh-CN"/>
        </w:rPr>
        <w:t xml:space="preserve"> и др. ; под ред. С.Г. Шевченко. – М. : АРКТИ, 2001.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Дьяченко О.М. Психологические особенности развития дошкольников </w:t>
      </w:r>
      <w:r w:rsidRPr="001370F2">
        <w:rPr>
          <w:rFonts w:ascii="Times New Roman" w:eastAsia="Times New Roman" w:hAnsi="Times New Roman" w:cs="Times New Roman"/>
          <w:bCs/>
          <w:color w:val="00000A"/>
          <w:sz w:val="24"/>
          <w:szCs w:val="24"/>
          <w:lang w:eastAsia="zh-CN"/>
        </w:rPr>
        <w:br/>
        <w:t>/ О.М. Дьяченко, Т.В. Лаврентьева. – М. :</w:t>
      </w:r>
      <w:proofErr w:type="spellStart"/>
      <w:r w:rsidRPr="001370F2">
        <w:rPr>
          <w:rFonts w:ascii="Times New Roman" w:eastAsia="Times New Roman" w:hAnsi="Times New Roman" w:cs="Times New Roman"/>
          <w:bCs/>
          <w:color w:val="00000A"/>
          <w:sz w:val="24"/>
          <w:szCs w:val="24"/>
          <w:lang w:eastAsia="zh-CN"/>
        </w:rPr>
        <w:t>Эксмо</w:t>
      </w:r>
      <w:proofErr w:type="spellEnd"/>
      <w:r w:rsidRPr="001370F2">
        <w:rPr>
          <w:rFonts w:ascii="Times New Roman" w:eastAsia="Times New Roman" w:hAnsi="Times New Roman" w:cs="Times New Roman"/>
          <w:bCs/>
          <w:color w:val="00000A"/>
          <w:sz w:val="24"/>
          <w:szCs w:val="24"/>
          <w:lang w:eastAsia="zh-CN"/>
        </w:rPr>
        <w:t>, 2000.</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Екжанова</w:t>
      </w:r>
      <w:proofErr w:type="spellEnd"/>
      <w:r w:rsidRPr="001370F2">
        <w:rPr>
          <w:rFonts w:ascii="Times New Roman" w:eastAsia="Times New Roman" w:hAnsi="Times New Roman" w:cs="Times New Roman"/>
          <w:bCs/>
          <w:color w:val="00000A"/>
          <w:sz w:val="24"/>
          <w:szCs w:val="24"/>
          <w:lang w:eastAsia="zh-CN"/>
        </w:rPr>
        <w:t xml:space="preserve">, Е.А. Изобразительная деятельность в воспитании и обучении дошкольников с разным уровнем умственной недостаточности / Е.А. </w:t>
      </w:r>
      <w:proofErr w:type="spellStart"/>
      <w:r w:rsidRPr="001370F2">
        <w:rPr>
          <w:rFonts w:ascii="Times New Roman" w:eastAsia="Times New Roman" w:hAnsi="Times New Roman" w:cs="Times New Roman"/>
          <w:bCs/>
          <w:color w:val="00000A"/>
          <w:sz w:val="24"/>
          <w:szCs w:val="24"/>
          <w:lang w:eastAsia="zh-CN"/>
        </w:rPr>
        <w:t>Екжанова</w:t>
      </w:r>
      <w:proofErr w:type="spellEnd"/>
      <w:r w:rsidRPr="001370F2">
        <w:rPr>
          <w:rFonts w:ascii="Times New Roman" w:eastAsia="Times New Roman" w:hAnsi="Times New Roman" w:cs="Times New Roman"/>
          <w:bCs/>
          <w:color w:val="00000A"/>
          <w:sz w:val="24"/>
          <w:szCs w:val="24"/>
          <w:lang w:eastAsia="zh-CN"/>
        </w:rPr>
        <w:t>. – СПб. :</w:t>
      </w:r>
      <w:proofErr w:type="spellStart"/>
      <w:r w:rsidRPr="001370F2">
        <w:rPr>
          <w:rFonts w:ascii="Times New Roman" w:eastAsia="Times New Roman" w:hAnsi="Times New Roman" w:cs="Times New Roman"/>
          <w:bCs/>
          <w:color w:val="00000A"/>
          <w:sz w:val="24"/>
          <w:szCs w:val="24"/>
          <w:lang w:eastAsia="zh-CN"/>
        </w:rPr>
        <w:t>Сотис</w:t>
      </w:r>
      <w:proofErr w:type="spellEnd"/>
      <w:r w:rsidRPr="001370F2">
        <w:rPr>
          <w:rFonts w:ascii="Times New Roman" w:eastAsia="Times New Roman" w:hAnsi="Times New Roman" w:cs="Times New Roman"/>
          <w:bCs/>
          <w:color w:val="00000A"/>
          <w:sz w:val="24"/>
          <w:szCs w:val="24"/>
          <w:lang w:eastAsia="zh-CN"/>
        </w:rPr>
        <w:t>, 2002.</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Екжанова</w:t>
      </w:r>
      <w:proofErr w:type="spellEnd"/>
      <w:r w:rsidRPr="001370F2">
        <w:rPr>
          <w:rFonts w:ascii="Times New Roman" w:eastAsia="Times New Roman" w:hAnsi="Times New Roman" w:cs="Times New Roman"/>
          <w:bCs/>
          <w:color w:val="00000A"/>
          <w:sz w:val="24"/>
          <w:szCs w:val="24"/>
          <w:lang w:eastAsia="zh-CN"/>
        </w:rPr>
        <w:t xml:space="preserve">,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sidRPr="001370F2">
        <w:rPr>
          <w:rFonts w:ascii="Times New Roman" w:eastAsia="Times New Roman" w:hAnsi="Times New Roman" w:cs="Times New Roman"/>
          <w:bCs/>
          <w:color w:val="00000A"/>
          <w:sz w:val="24"/>
          <w:szCs w:val="24"/>
          <w:lang w:eastAsia="zh-CN"/>
        </w:rPr>
        <w:t>Екжанова</w:t>
      </w:r>
      <w:proofErr w:type="spellEnd"/>
      <w:r w:rsidRPr="001370F2">
        <w:rPr>
          <w:rFonts w:ascii="Times New Roman" w:eastAsia="Times New Roman" w:hAnsi="Times New Roman" w:cs="Times New Roman"/>
          <w:bCs/>
          <w:color w:val="00000A"/>
          <w:sz w:val="24"/>
          <w:szCs w:val="24"/>
          <w:lang w:eastAsia="zh-CN"/>
        </w:rPr>
        <w:t xml:space="preserve">, Е.А. </w:t>
      </w:r>
      <w:proofErr w:type="spellStart"/>
      <w:r w:rsidRPr="001370F2">
        <w:rPr>
          <w:rFonts w:ascii="Times New Roman" w:eastAsia="Times New Roman" w:hAnsi="Times New Roman" w:cs="Times New Roman"/>
          <w:bCs/>
          <w:color w:val="00000A"/>
          <w:sz w:val="24"/>
          <w:szCs w:val="24"/>
          <w:lang w:eastAsia="zh-CN"/>
        </w:rPr>
        <w:t>Стребелева</w:t>
      </w:r>
      <w:proofErr w:type="spellEnd"/>
      <w:r w:rsidRPr="001370F2">
        <w:rPr>
          <w:rFonts w:ascii="Times New Roman" w:eastAsia="Times New Roman" w:hAnsi="Times New Roman" w:cs="Times New Roman"/>
          <w:bCs/>
          <w:color w:val="00000A"/>
          <w:sz w:val="24"/>
          <w:szCs w:val="24"/>
          <w:lang w:eastAsia="zh-CN"/>
        </w:rPr>
        <w:t xml:space="preserve">. – М. : Просвещение, 2003.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Екжанова</w:t>
      </w:r>
      <w:proofErr w:type="spellEnd"/>
      <w:r w:rsidRPr="001370F2">
        <w:rPr>
          <w:rFonts w:ascii="Times New Roman" w:eastAsia="Times New Roman" w:hAnsi="Times New Roman" w:cs="Times New Roman"/>
          <w:bCs/>
          <w:color w:val="00000A"/>
          <w:sz w:val="24"/>
          <w:szCs w:val="24"/>
          <w:lang w:eastAsia="zh-CN"/>
        </w:rPr>
        <w:t xml:space="preserve">, Е.А. Коррекционно-педагогическая помощь детям раннего и дошкольного возраста с неярко выраженными отклонениями в развитии / Е.А. </w:t>
      </w:r>
      <w:proofErr w:type="spellStart"/>
      <w:r w:rsidRPr="001370F2">
        <w:rPr>
          <w:rFonts w:ascii="Times New Roman" w:eastAsia="Times New Roman" w:hAnsi="Times New Roman" w:cs="Times New Roman"/>
          <w:bCs/>
          <w:color w:val="00000A"/>
          <w:sz w:val="24"/>
          <w:szCs w:val="24"/>
          <w:lang w:eastAsia="zh-CN"/>
        </w:rPr>
        <w:t>Екжанова</w:t>
      </w:r>
      <w:proofErr w:type="spellEnd"/>
      <w:r w:rsidRPr="001370F2">
        <w:rPr>
          <w:rFonts w:ascii="Times New Roman" w:eastAsia="Times New Roman" w:hAnsi="Times New Roman" w:cs="Times New Roman"/>
          <w:bCs/>
          <w:color w:val="00000A"/>
          <w:sz w:val="24"/>
          <w:szCs w:val="24"/>
          <w:lang w:eastAsia="zh-CN"/>
        </w:rPr>
        <w:t xml:space="preserve">, Е.А. </w:t>
      </w:r>
      <w:proofErr w:type="spellStart"/>
      <w:r w:rsidRPr="001370F2">
        <w:rPr>
          <w:rFonts w:ascii="Times New Roman" w:eastAsia="Times New Roman" w:hAnsi="Times New Roman" w:cs="Times New Roman"/>
          <w:bCs/>
          <w:color w:val="00000A"/>
          <w:sz w:val="24"/>
          <w:szCs w:val="24"/>
          <w:lang w:eastAsia="zh-CN"/>
        </w:rPr>
        <w:t>Стребелева</w:t>
      </w:r>
      <w:proofErr w:type="spellEnd"/>
      <w:r w:rsidRPr="001370F2">
        <w:rPr>
          <w:rFonts w:ascii="Times New Roman" w:eastAsia="Times New Roman" w:hAnsi="Times New Roman" w:cs="Times New Roman"/>
          <w:bCs/>
          <w:color w:val="00000A"/>
          <w:sz w:val="24"/>
          <w:szCs w:val="24"/>
          <w:lang w:eastAsia="zh-CN"/>
        </w:rPr>
        <w:t>. – СПб. :</w:t>
      </w:r>
      <w:proofErr w:type="spellStart"/>
      <w:r w:rsidRPr="001370F2">
        <w:rPr>
          <w:rFonts w:ascii="Times New Roman" w:eastAsia="Times New Roman" w:hAnsi="Times New Roman" w:cs="Times New Roman"/>
          <w:bCs/>
          <w:color w:val="00000A"/>
          <w:sz w:val="24"/>
          <w:szCs w:val="24"/>
          <w:lang w:eastAsia="zh-CN"/>
        </w:rPr>
        <w:t>Каро</w:t>
      </w:r>
      <w:proofErr w:type="spellEnd"/>
      <w:r w:rsidRPr="001370F2">
        <w:rPr>
          <w:rFonts w:ascii="Times New Roman" w:eastAsia="Times New Roman" w:hAnsi="Times New Roman" w:cs="Times New Roman"/>
          <w:bCs/>
          <w:color w:val="00000A"/>
          <w:sz w:val="24"/>
          <w:szCs w:val="24"/>
          <w:lang w:eastAsia="zh-CN"/>
        </w:rPr>
        <w:t>, 2008.</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Ковалец</w:t>
      </w:r>
      <w:proofErr w:type="spellEnd"/>
      <w:r w:rsidRPr="001370F2">
        <w:rPr>
          <w:rFonts w:ascii="Times New Roman" w:eastAsia="Times New Roman" w:hAnsi="Times New Roman" w:cs="Times New Roman"/>
          <w:bCs/>
          <w:color w:val="00000A"/>
          <w:sz w:val="24"/>
          <w:szCs w:val="24"/>
          <w:lang w:eastAsia="zh-CN"/>
        </w:rPr>
        <w:t>, И.В. Азбука эмоций :</w:t>
      </w:r>
      <w:proofErr w:type="spellStart"/>
      <w:r w:rsidRPr="001370F2">
        <w:rPr>
          <w:rFonts w:ascii="Times New Roman" w:eastAsia="Times New Roman" w:hAnsi="Times New Roman" w:cs="Times New Roman"/>
          <w:bCs/>
          <w:color w:val="00000A"/>
          <w:sz w:val="24"/>
          <w:szCs w:val="24"/>
          <w:lang w:eastAsia="zh-CN"/>
        </w:rPr>
        <w:t>практич</w:t>
      </w:r>
      <w:proofErr w:type="spellEnd"/>
      <w:r w:rsidRPr="001370F2">
        <w:rPr>
          <w:rFonts w:ascii="Times New Roman" w:eastAsia="Times New Roman" w:hAnsi="Times New Roman" w:cs="Times New Roman"/>
          <w:bCs/>
          <w:color w:val="00000A"/>
          <w:sz w:val="24"/>
          <w:szCs w:val="24"/>
          <w:lang w:eastAsia="zh-CN"/>
        </w:rPr>
        <w:t xml:space="preserve">. пособие для работы с детьми, имеющими отклонения в психофизическом развитии и эмоциональной сфере / И.В. </w:t>
      </w:r>
      <w:proofErr w:type="spellStart"/>
      <w:r w:rsidRPr="001370F2">
        <w:rPr>
          <w:rFonts w:ascii="Times New Roman" w:eastAsia="Times New Roman" w:hAnsi="Times New Roman" w:cs="Times New Roman"/>
          <w:bCs/>
          <w:color w:val="00000A"/>
          <w:sz w:val="24"/>
          <w:szCs w:val="24"/>
          <w:lang w:eastAsia="zh-CN"/>
        </w:rPr>
        <w:t>Ковалец</w:t>
      </w:r>
      <w:proofErr w:type="spellEnd"/>
      <w:r w:rsidRPr="001370F2">
        <w:rPr>
          <w:rFonts w:ascii="Times New Roman" w:eastAsia="Times New Roman" w:hAnsi="Times New Roman" w:cs="Times New Roman"/>
          <w:bCs/>
          <w:color w:val="00000A"/>
          <w:sz w:val="24"/>
          <w:szCs w:val="24"/>
          <w:lang w:eastAsia="zh-CN"/>
        </w:rPr>
        <w:t>. – М. : ВЛАДОС, 2003.</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Кондратьева, С.Ю. Познаем математику в игре: профилактика </w:t>
      </w:r>
      <w:proofErr w:type="spellStart"/>
      <w:r w:rsidRPr="001370F2">
        <w:rPr>
          <w:rFonts w:ascii="Times New Roman" w:eastAsia="Times New Roman" w:hAnsi="Times New Roman" w:cs="Times New Roman"/>
          <w:bCs/>
          <w:color w:val="00000A"/>
          <w:sz w:val="24"/>
          <w:szCs w:val="24"/>
          <w:lang w:eastAsia="zh-CN"/>
        </w:rPr>
        <w:t>дискалькулии</w:t>
      </w:r>
      <w:proofErr w:type="spellEnd"/>
      <w:r w:rsidRPr="001370F2">
        <w:rPr>
          <w:rFonts w:ascii="Times New Roman" w:eastAsia="Times New Roman" w:hAnsi="Times New Roman" w:cs="Times New Roman"/>
          <w:bCs/>
          <w:color w:val="00000A"/>
          <w:sz w:val="24"/>
          <w:szCs w:val="24"/>
          <w:lang w:eastAsia="zh-CN"/>
        </w:rPr>
        <w:t xml:space="preserve"> у дошкольников / С.Ю. Кондратьева. – СПб. : ЦДК проф.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xml:space="preserve">, 2011.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w:t>
      </w:r>
      <w:proofErr w:type="spellStart"/>
      <w:r w:rsidRPr="001370F2">
        <w:rPr>
          <w:rFonts w:ascii="Times New Roman" w:eastAsia="Times New Roman" w:hAnsi="Times New Roman" w:cs="Times New Roman"/>
          <w:bCs/>
          <w:color w:val="00000A"/>
          <w:sz w:val="24"/>
          <w:szCs w:val="24"/>
          <w:lang w:eastAsia="zh-CN"/>
        </w:rPr>
        <w:t>page_id</w:t>
      </w:r>
      <w:proofErr w:type="spellEnd"/>
      <w:r w:rsidRPr="001370F2">
        <w:rPr>
          <w:rFonts w:ascii="Times New Roman" w:eastAsia="Times New Roman" w:hAnsi="Times New Roman" w:cs="Times New Roman"/>
          <w:bCs/>
          <w:color w:val="00000A"/>
          <w:sz w:val="24"/>
          <w:szCs w:val="24"/>
          <w:lang w:eastAsia="zh-CN"/>
        </w:rPr>
        <w:t>=132.</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0"/>
          <w:sz w:val="24"/>
          <w:szCs w:val="24"/>
          <w:lang w:eastAsia="zh-CN"/>
        </w:rPr>
      </w:pPr>
      <w:r w:rsidRPr="001370F2">
        <w:rPr>
          <w:rFonts w:ascii="Times New Roman" w:eastAsia="SimSun" w:hAnsi="Times New Roman" w:cs="Times New Roman"/>
          <w:i/>
          <w:iCs/>
          <w:color w:val="000000"/>
          <w:sz w:val="24"/>
          <w:szCs w:val="24"/>
          <w:lang w:eastAsia="zh-CN"/>
        </w:rPr>
        <w:t xml:space="preserve">Коробейников, И.А. </w:t>
      </w:r>
      <w:r w:rsidRPr="001370F2">
        <w:rPr>
          <w:rFonts w:ascii="Times New Roman" w:eastAsia="SimSun" w:hAnsi="Times New Roman" w:cs="Times New Roman"/>
          <w:color w:val="000000"/>
          <w:sz w:val="24"/>
          <w:szCs w:val="24"/>
          <w:shd w:val="clear" w:color="auto" w:fill="FFFFFF"/>
          <w:lang w:eastAsia="zh-CN"/>
        </w:rPr>
        <w:t xml:space="preserve">Дифференциация образовательных потребностей как основа дифференцированных условий образования детей с ЗПР / </w:t>
      </w:r>
      <w:r w:rsidRPr="001370F2">
        <w:rPr>
          <w:rFonts w:ascii="Times New Roman" w:eastAsia="SimSun" w:hAnsi="Times New Roman" w:cs="Times New Roman"/>
          <w:i/>
          <w:iCs/>
          <w:color w:val="000000"/>
          <w:sz w:val="24"/>
          <w:szCs w:val="24"/>
          <w:lang w:eastAsia="zh-CN"/>
        </w:rPr>
        <w:t>И.А. Коробейников, Н.В. Бабкина</w:t>
      </w:r>
      <w:r w:rsidRPr="001370F2">
        <w:rPr>
          <w:rFonts w:ascii="Times New Roman" w:eastAsia="SimSun" w:hAnsi="Times New Roman" w:cs="Times New Roman"/>
          <w:color w:val="000000"/>
          <w:sz w:val="24"/>
          <w:szCs w:val="24"/>
          <w:lang w:eastAsia="zh-CN"/>
        </w:rPr>
        <w:t> </w:t>
      </w:r>
      <w:r w:rsidRPr="001370F2">
        <w:rPr>
          <w:rFonts w:ascii="Times New Roman" w:eastAsia="SimSun" w:hAnsi="Times New Roman" w:cs="Times New Roman"/>
          <w:color w:val="000000"/>
          <w:sz w:val="24"/>
          <w:szCs w:val="24"/>
          <w:lang w:eastAsia="zh-CN"/>
        </w:rPr>
        <w:br/>
      </w:r>
      <w:r w:rsidRPr="001370F2">
        <w:rPr>
          <w:rFonts w:ascii="Times New Roman" w:eastAsia="SimSun" w:hAnsi="Times New Roman" w:cs="Times New Roman"/>
          <w:color w:val="000000"/>
          <w:sz w:val="24"/>
          <w:szCs w:val="24"/>
          <w:shd w:val="clear" w:color="auto" w:fill="FFFFFF"/>
          <w:lang w:eastAsia="zh-CN"/>
        </w:rPr>
        <w:t>// Дефектология. – 2017. – № 2. – С. 3-13.</w:t>
      </w:r>
      <w:r w:rsidRPr="001370F2">
        <w:rPr>
          <w:rFonts w:ascii="Times New Roman" w:eastAsia="SimSun" w:hAnsi="Times New Roman" w:cs="Times New Roman"/>
          <w:color w:val="000000"/>
          <w:sz w:val="24"/>
          <w:szCs w:val="24"/>
          <w:lang w:eastAsia="zh-CN"/>
        </w:rPr>
        <w:t> </w:t>
      </w:r>
    </w:p>
    <w:p w:rsidR="000E38BA" w:rsidRPr="001370F2" w:rsidRDefault="000E38BA" w:rsidP="00F36923">
      <w:pPr>
        <w:numPr>
          <w:ilvl w:val="0"/>
          <w:numId w:val="6"/>
        </w:numPr>
        <w:tabs>
          <w:tab w:val="left" w:pos="142"/>
        </w:tabs>
        <w:suppressAutoHyphens/>
        <w:spacing w:after="0" w:line="240" w:lineRule="auto"/>
        <w:ind w:left="142"/>
        <w:contextualSpacing/>
        <w:textAlignment w:val="baseline"/>
        <w:rPr>
          <w:rFonts w:ascii="Times New Roman" w:eastAsia="Calibri" w:hAnsi="Times New Roman" w:cs="Times New Roman"/>
          <w:color w:val="00000A"/>
          <w:sz w:val="24"/>
          <w:szCs w:val="24"/>
        </w:rPr>
      </w:pPr>
      <w:r w:rsidRPr="001370F2">
        <w:rPr>
          <w:rFonts w:ascii="Times New Roman" w:eastAsia="Calibri" w:hAnsi="Times New Roman" w:cs="Times New Roman"/>
          <w:color w:val="00000A"/>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0E38BA" w:rsidRPr="001370F2" w:rsidRDefault="000E38BA" w:rsidP="00F36923">
      <w:pPr>
        <w:numPr>
          <w:ilvl w:val="0"/>
          <w:numId w:val="6"/>
        </w:numPr>
        <w:tabs>
          <w:tab w:val="left" w:pos="142"/>
        </w:tabs>
        <w:suppressAutoHyphens/>
        <w:spacing w:after="0" w:line="240" w:lineRule="auto"/>
        <w:ind w:left="142"/>
        <w:contextualSpacing/>
        <w:textAlignment w:val="baseline"/>
        <w:rPr>
          <w:rFonts w:ascii="Times New Roman" w:eastAsia="Calibri" w:hAnsi="Times New Roman" w:cs="Times New Roman"/>
          <w:iCs/>
          <w:color w:val="00000A"/>
          <w:sz w:val="24"/>
          <w:szCs w:val="24"/>
        </w:rPr>
      </w:pPr>
      <w:r w:rsidRPr="001370F2">
        <w:rPr>
          <w:rFonts w:ascii="Times New Roman" w:eastAsia="Calibri" w:hAnsi="Times New Roman" w:cs="Times New Roman"/>
          <w:iCs/>
          <w:color w:val="00000A"/>
          <w:sz w:val="24"/>
          <w:szCs w:val="24"/>
        </w:rPr>
        <w:t xml:space="preserve">Коробейников, И.А. Проблемы диагностики, коррекции и прогноза при организации сопровождения детей с легким психическим недоразвитием </w:t>
      </w:r>
      <w:r w:rsidRPr="001370F2">
        <w:rPr>
          <w:rFonts w:ascii="Times New Roman" w:eastAsia="Calibri" w:hAnsi="Times New Roman" w:cs="Times New Roman"/>
          <w:color w:val="00000A"/>
          <w:sz w:val="24"/>
          <w:szCs w:val="24"/>
        </w:rPr>
        <w:t xml:space="preserve">/ И.А. Коробейников, </w:t>
      </w:r>
      <w:r w:rsidRPr="001370F2">
        <w:rPr>
          <w:rFonts w:ascii="Times New Roman" w:eastAsia="Calibri" w:hAnsi="Times New Roman" w:cs="Times New Roman"/>
          <w:color w:val="00000A"/>
          <w:sz w:val="24"/>
          <w:szCs w:val="24"/>
        </w:rPr>
        <w:br/>
      </w:r>
      <w:r w:rsidRPr="001370F2">
        <w:rPr>
          <w:rFonts w:ascii="Times New Roman" w:eastAsia="Calibri" w:hAnsi="Times New Roman" w:cs="Times New Roman"/>
          <w:iCs/>
          <w:color w:val="00000A"/>
          <w:sz w:val="24"/>
          <w:szCs w:val="24"/>
        </w:rPr>
        <w:t xml:space="preserve">Е.Л. </w:t>
      </w:r>
      <w:proofErr w:type="spellStart"/>
      <w:r w:rsidRPr="001370F2">
        <w:rPr>
          <w:rFonts w:ascii="Times New Roman" w:eastAsia="Calibri" w:hAnsi="Times New Roman" w:cs="Times New Roman"/>
          <w:iCs/>
          <w:color w:val="00000A"/>
          <w:sz w:val="24"/>
          <w:szCs w:val="24"/>
        </w:rPr>
        <w:t>Инденбаум</w:t>
      </w:r>
      <w:proofErr w:type="spellEnd"/>
      <w:r w:rsidRPr="001370F2">
        <w:rPr>
          <w:rFonts w:ascii="Times New Roman" w:eastAsia="Calibri" w:hAnsi="Times New Roman" w:cs="Times New Roman"/>
          <w:iCs/>
          <w:color w:val="00000A"/>
          <w:sz w:val="24"/>
          <w:szCs w:val="24"/>
        </w:rPr>
        <w:t xml:space="preserve"> // Дефектология. – М., 2009. – № 5. – С. 22-28.</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Лебедева, И.Н. Развитие связной речи дошкольников. Обучение рассказыванию по картине / И.Н. Лебедева. – СПб. : ЦДК проф.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2009.</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Лебединская, К.С. Клинические варианты задержки психического развития </w:t>
      </w:r>
      <w:r w:rsidRPr="001370F2">
        <w:rPr>
          <w:rFonts w:ascii="Times New Roman" w:eastAsia="Times New Roman" w:hAnsi="Times New Roman" w:cs="Times New Roman"/>
          <w:bCs/>
          <w:color w:val="00000A"/>
          <w:sz w:val="24"/>
          <w:szCs w:val="24"/>
          <w:lang w:eastAsia="zh-CN"/>
        </w:rPr>
        <w:br/>
        <w:t xml:space="preserve">/ К.С. Лебединская // Журнал невропатологии и психиатрии им. С.С. Корсакова. – 1980. – № 3.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Майер, А.А. Практические материалы по освоению содержания ФГОС в дошкольной образовательной организации (в схемах и таблицах) / А.А. Майер. – М. :</w:t>
      </w:r>
      <w:r w:rsidRPr="001370F2">
        <w:rPr>
          <w:rFonts w:ascii="Times New Roman" w:eastAsia="Times New Roman" w:hAnsi="Times New Roman" w:cs="Times New Roman"/>
          <w:bCs/>
          <w:color w:val="00000A"/>
          <w:sz w:val="24"/>
          <w:szCs w:val="24"/>
          <w:lang w:eastAsia="zh-CN"/>
        </w:rPr>
        <w:br/>
      </w:r>
      <w:proofErr w:type="spellStart"/>
      <w:r w:rsidRPr="001370F2">
        <w:rPr>
          <w:rFonts w:ascii="Times New Roman" w:eastAsia="Times New Roman" w:hAnsi="Times New Roman" w:cs="Times New Roman"/>
          <w:bCs/>
          <w:color w:val="00000A"/>
          <w:sz w:val="24"/>
          <w:szCs w:val="24"/>
          <w:lang w:eastAsia="zh-CN"/>
        </w:rPr>
        <w:t>Пед</w:t>
      </w:r>
      <w:proofErr w:type="spellEnd"/>
      <w:r w:rsidRPr="001370F2">
        <w:rPr>
          <w:rFonts w:ascii="Times New Roman" w:eastAsia="Times New Roman" w:hAnsi="Times New Roman" w:cs="Times New Roman"/>
          <w:bCs/>
          <w:color w:val="00000A"/>
          <w:sz w:val="24"/>
          <w:szCs w:val="24"/>
          <w:lang w:eastAsia="zh-CN"/>
        </w:rPr>
        <w:t>. общество России, 2014.</w:t>
      </w:r>
    </w:p>
    <w:p w:rsidR="000E38BA" w:rsidRPr="001370F2" w:rsidRDefault="000E38BA" w:rsidP="00F36923">
      <w:pPr>
        <w:numPr>
          <w:ilvl w:val="0"/>
          <w:numId w:val="6"/>
        </w:numPr>
        <w:tabs>
          <w:tab w:val="left" w:pos="142"/>
        </w:tabs>
        <w:suppressAutoHyphens/>
        <w:spacing w:after="0" w:line="240" w:lineRule="auto"/>
        <w:ind w:left="142"/>
        <w:contextualSpacing/>
        <w:textAlignment w:val="baseline"/>
        <w:rPr>
          <w:rFonts w:ascii="Times New Roman" w:eastAsia="Calibri" w:hAnsi="Times New Roman" w:cs="Times New Roman"/>
          <w:iCs/>
          <w:color w:val="00000A"/>
          <w:sz w:val="24"/>
          <w:szCs w:val="24"/>
        </w:rPr>
      </w:pPr>
      <w:proofErr w:type="spellStart"/>
      <w:r w:rsidRPr="001370F2">
        <w:rPr>
          <w:rFonts w:ascii="Times New Roman" w:eastAsia="Calibri" w:hAnsi="Times New Roman" w:cs="Times New Roman"/>
          <w:iCs/>
          <w:color w:val="00000A"/>
          <w:sz w:val="24"/>
          <w:szCs w:val="24"/>
        </w:rPr>
        <w:t>Малофеев</w:t>
      </w:r>
      <w:proofErr w:type="spellEnd"/>
      <w:r w:rsidRPr="001370F2">
        <w:rPr>
          <w:rFonts w:ascii="Times New Roman" w:eastAsia="Calibri" w:hAnsi="Times New Roman" w:cs="Times New Roman"/>
          <w:iCs/>
          <w:color w:val="00000A"/>
          <w:sz w:val="24"/>
          <w:szCs w:val="24"/>
        </w:rPr>
        <w:t>,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w:t>
      </w:r>
      <w:proofErr w:type="spellStart"/>
      <w:r w:rsidRPr="001370F2">
        <w:rPr>
          <w:rFonts w:ascii="Times New Roman" w:eastAsia="Calibri" w:hAnsi="Times New Roman" w:cs="Times New Roman"/>
          <w:iCs/>
          <w:color w:val="00000A"/>
          <w:sz w:val="24"/>
          <w:szCs w:val="24"/>
        </w:rPr>
        <w:t>Малофеев</w:t>
      </w:r>
      <w:proofErr w:type="spellEnd"/>
      <w:r w:rsidRPr="001370F2">
        <w:rPr>
          <w:rFonts w:ascii="Times New Roman" w:eastAsia="Calibri" w:hAnsi="Times New Roman" w:cs="Times New Roman"/>
          <w:iCs/>
          <w:color w:val="00000A"/>
          <w:sz w:val="24"/>
          <w:szCs w:val="24"/>
        </w:rPr>
        <w:t xml:space="preserve"> и др. // Дефектология. – 2009. – № 1. – С. 5-18.</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Марковская, И.Ф. Задержка психического развития у детей. Клиническая и нейропсихологическая диагностика / И.Ф. Марковская. – М. : Комплекс-центр, 1993.</w:t>
      </w:r>
    </w:p>
    <w:p w:rsidR="000E38BA" w:rsidRPr="001370F2" w:rsidRDefault="000E38BA" w:rsidP="00F36923">
      <w:pPr>
        <w:numPr>
          <w:ilvl w:val="0"/>
          <w:numId w:val="6"/>
        </w:numPr>
        <w:tabs>
          <w:tab w:val="left" w:pos="142"/>
        </w:tabs>
        <w:suppressAutoHyphens/>
        <w:spacing w:after="0" w:line="240" w:lineRule="auto"/>
        <w:ind w:left="142"/>
        <w:contextualSpacing/>
        <w:textAlignment w:val="baseline"/>
        <w:rPr>
          <w:rFonts w:ascii="Times New Roman" w:eastAsia="Calibri" w:hAnsi="Times New Roman" w:cs="Times New Roman"/>
          <w:color w:val="00000A"/>
          <w:sz w:val="24"/>
          <w:szCs w:val="24"/>
        </w:rPr>
      </w:pPr>
      <w:proofErr w:type="spellStart"/>
      <w:r w:rsidRPr="001370F2">
        <w:rPr>
          <w:rFonts w:ascii="Times New Roman" w:eastAsia="Calibri" w:hAnsi="Times New Roman" w:cs="Times New Roman"/>
          <w:color w:val="00000A"/>
          <w:sz w:val="24"/>
          <w:szCs w:val="24"/>
        </w:rPr>
        <w:t>Меликян</w:t>
      </w:r>
      <w:proofErr w:type="spellEnd"/>
      <w:r w:rsidRPr="001370F2">
        <w:rPr>
          <w:rFonts w:ascii="Times New Roman" w:eastAsia="Calibri" w:hAnsi="Times New Roman" w:cs="Times New Roman"/>
          <w:color w:val="00000A"/>
          <w:sz w:val="24"/>
          <w:szCs w:val="24"/>
        </w:rPr>
        <w:t xml:space="preserve">, З.А. Состояние зрительно-пространственных функций у детей в норме и с задержкой психического развития / З.А. </w:t>
      </w:r>
      <w:proofErr w:type="spellStart"/>
      <w:r w:rsidRPr="001370F2">
        <w:rPr>
          <w:rFonts w:ascii="Times New Roman" w:eastAsia="Calibri" w:hAnsi="Times New Roman" w:cs="Times New Roman"/>
          <w:color w:val="00000A"/>
          <w:sz w:val="24"/>
          <w:szCs w:val="24"/>
        </w:rPr>
        <w:t>Меликян</w:t>
      </w:r>
      <w:proofErr w:type="spellEnd"/>
      <w:r w:rsidRPr="001370F2">
        <w:rPr>
          <w:rFonts w:ascii="Times New Roman" w:eastAsia="Calibri" w:hAnsi="Times New Roman" w:cs="Times New Roman"/>
          <w:color w:val="00000A"/>
          <w:sz w:val="24"/>
          <w:szCs w:val="24"/>
        </w:rPr>
        <w:t xml:space="preserve">, Т.В. </w:t>
      </w:r>
      <w:proofErr w:type="spellStart"/>
      <w:r w:rsidRPr="001370F2">
        <w:rPr>
          <w:rFonts w:ascii="Times New Roman" w:eastAsia="Calibri" w:hAnsi="Times New Roman" w:cs="Times New Roman"/>
          <w:color w:val="00000A"/>
          <w:sz w:val="24"/>
          <w:szCs w:val="24"/>
        </w:rPr>
        <w:t>Ахутина</w:t>
      </w:r>
      <w:proofErr w:type="spellEnd"/>
      <w:r w:rsidRPr="001370F2">
        <w:rPr>
          <w:rFonts w:ascii="Times New Roman" w:eastAsia="Calibri" w:hAnsi="Times New Roman" w:cs="Times New Roman"/>
          <w:color w:val="00000A"/>
          <w:sz w:val="24"/>
          <w:szCs w:val="24"/>
        </w:rPr>
        <w:t xml:space="preserve"> // Школа здоровья. – 2002. –</w:t>
      </w:r>
      <w:r w:rsidRPr="001370F2">
        <w:rPr>
          <w:rFonts w:ascii="Times New Roman" w:eastAsia="Calibri" w:hAnsi="Times New Roman" w:cs="Times New Roman"/>
          <w:color w:val="00000A"/>
          <w:sz w:val="24"/>
          <w:szCs w:val="24"/>
        </w:rPr>
        <w:br/>
        <w:t>№ 1. – С. 28-36.</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lastRenderedPageBreak/>
        <w:t>Микляева</w:t>
      </w:r>
      <w:proofErr w:type="spellEnd"/>
      <w:r w:rsidRPr="001370F2">
        <w:rPr>
          <w:rFonts w:ascii="Times New Roman" w:eastAsia="Times New Roman" w:hAnsi="Times New Roman" w:cs="Times New Roman"/>
          <w:bCs/>
          <w:color w:val="00000A"/>
          <w:sz w:val="24"/>
          <w:szCs w:val="24"/>
          <w:lang w:eastAsia="zh-CN"/>
        </w:rPr>
        <w:t xml:space="preserve">, Н.В. Планирование в современном ДОУ / Н.В. </w:t>
      </w:r>
      <w:proofErr w:type="spellStart"/>
      <w:r w:rsidRPr="001370F2">
        <w:rPr>
          <w:rFonts w:ascii="Times New Roman" w:eastAsia="Times New Roman" w:hAnsi="Times New Roman" w:cs="Times New Roman"/>
          <w:bCs/>
          <w:color w:val="00000A"/>
          <w:sz w:val="24"/>
          <w:szCs w:val="24"/>
          <w:lang w:eastAsia="zh-CN"/>
        </w:rPr>
        <w:t>Микляева</w:t>
      </w:r>
      <w:proofErr w:type="spellEnd"/>
      <w:r w:rsidRPr="001370F2">
        <w:rPr>
          <w:rFonts w:ascii="Times New Roman" w:eastAsia="Times New Roman" w:hAnsi="Times New Roman" w:cs="Times New Roman"/>
          <w:bCs/>
          <w:color w:val="00000A"/>
          <w:sz w:val="24"/>
          <w:szCs w:val="24"/>
          <w:lang w:eastAsia="zh-CN"/>
        </w:rPr>
        <w:t>. – М. :</w:t>
      </w:r>
      <w:r w:rsidRPr="001370F2">
        <w:rPr>
          <w:rFonts w:ascii="Times New Roman" w:eastAsia="Times New Roman" w:hAnsi="Times New Roman" w:cs="Times New Roman"/>
          <w:bCs/>
          <w:color w:val="00000A"/>
          <w:sz w:val="24"/>
          <w:szCs w:val="24"/>
          <w:lang w:eastAsia="zh-CN"/>
        </w:rPr>
        <w:br/>
        <w:t>ТЦ Сфера, 2013.</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w:t>
      </w:r>
      <w:proofErr w:type="spellStart"/>
      <w:r w:rsidRPr="001370F2">
        <w:rPr>
          <w:rFonts w:ascii="Times New Roman" w:eastAsia="Times New Roman" w:hAnsi="Times New Roman" w:cs="Times New Roman"/>
          <w:bCs/>
          <w:color w:val="00000A"/>
          <w:sz w:val="24"/>
          <w:szCs w:val="24"/>
          <w:lang w:eastAsia="zh-CN"/>
        </w:rPr>
        <w:t>Аркти</w:t>
      </w:r>
      <w:proofErr w:type="spellEnd"/>
      <w:r w:rsidRPr="001370F2">
        <w:rPr>
          <w:rFonts w:ascii="Times New Roman" w:eastAsia="Times New Roman" w:hAnsi="Times New Roman" w:cs="Times New Roman"/>
          <w:bCs/>
          <w:color w:val="00000A"/>
          <w:sz w:val="24"/>
          <w:szCs w:val="24"/>
          <w:lang w:eastAsia="zh-CN"/>
        </w:rPr>
        <w:t>, 2005.</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Нечаев, М. Интерактивные технологии в реализации ФГОС дошкольного образования / М. Нечаев, Г. Романова. – М. : Перспектива, 2014.</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Педагогическое взаимодействие в детском саду / под ред. Н.В. </w:t>
      </w:r>
      <w:proofErr w:type="spellStart"/>
      <w:r w:rsidRPr="001370F2">
        <w:rPr>
          <w:rFonts w:ascii="Times New Roman" w:eastAsia="Times New Roman" w:hAnsi="Times New Roman" w:cs="Times New Roman"/>
          <w:bCs/>
          <w:color w:val="00000A"/>
          <w:sz w:val="24"/>
          <w:szCs w:val="24"/>
          <w:lang w:eastAsia="zh-CN"/>
        </w:rPr>
        <w:t>Микляевой</w:t>
      </w:r>
      <w:proofErr w:type="spellEnd"/>
      <w:r w:rsidRPr="001370F2">
        <w:rPr>
          <w:rFonts w:ascii="Times New Roman" w:eastAsia="Times New Roman" w:hAnsi="Times New Roman" w:cs="Times New Roman"/>
          <w:bCs/>
          <w:color w:val="00000A"/>
          <w:sz w:val="24"/>
          <w:szCs w:val="24"/>
          <w:lang w:eastAsia="zh-CN"/>
        </w:rPr>
        <w:t>. – М. :</w:t>
      </w:r>
      <w:r w:rsidRPr="001370F2">
        <w:rPr>
          <w:rFonts w:ascii="Times New Roman" w:eastAsia="Times New Roman" w:hAnsi="Times New Roman" w:cs="Times New Roman"/>
          <w:bCs/>
          <w:color w:val="00000A"/>
          <w:sz w:val="24"/>
          <w:szCs w:val="24"/>
          <w:lang w:eastAsia="zh-CN"/>
        </w:rPr>
        <w:br/>
        <w:t>ТЦ Сфера, 2013.</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Программа воспитания и обучения дошкольников с задержкой психического развития / Л.Б. </w:t>
      </w:r>
      <w:proofErr w:type="spellStart"/>
      <w:r w:rsidRPr="001370F2">
        <w:rPr>
          <w:rFonts w:ascii="Times New Roman" w:eastAsia="Times New Roman" w:hAnsi="Times New Roman" w:cs="Times New Roman"/>
          <w:bCs/>
          <w:color w:val="00000A"/>
          <w:sz w:val="24"/>
          <w:szCs w:val="24"/>
          <w:lang w:eastAsia="zh-CN"/>
        </w:rPr>
        <w:t>Баряева</w:t>
      </w:r>
      <w:proofErr w:type="spellEnd"/>
      <w:r w:rsidRPr="001370F2">
        <w:rPr>
          <w:rFonts w:ascii="Times New Roman" w:eastAsia="Times New Roman" w:hAnsi="Times New Roman" w:cs="Times New Roman"/>
          <w:bCs/>
          <w:color w:val="00000A"/>
          <w:sz w:val="24"/>
          <w:szCs w:val="24"/>
          <w:lang w:eastAsia="zh-CN"/>
        </w:rPr>
        <w:t xml:space="preserve">, И.Г. Вечканова, О.П. </w:t>
      </w:r>
      <w:proofErr w:type="spellStart"/>
      <w:r w:rsidRPr="001370F2">
        <w:rPr>
          <w:rFonts w:ascii="Times New Roman" w:eastAsia="Times New Roman" w:hAnsi="Times New Roman" w:cs="Times New Roman"/>
          <w:bCs/>
          <w:color w:val="00000A"/>
          <w:sz w:val="24"/>
          <w:szCs w:val="24"/>
          <w:lang w:eastAsia="zh-CN"/>
        </w:rPr>
        <w:t>Гаврилушкина</w:t>
      </w:r>
      <w:proofErr w:type="spellEnd"/>
      <w:r w:rsidRPr="001370F2">
        <w:rPr>
          <w:rFonts w:ascii="Times New Roman" w:eastAsia="Times New Roman" w:hAnsi="Times New Roman" w:cs="Times New Roman"/>
          <w:bCs/>
          <w:color w:val="00000A"/>
          <w:sz w:val="24"/>
          <w:szCs w:val="24"/>
          <w:lang w:eastAsia="zh-CN"/>
        </w:rPr>
        <w:t xml:space="preserve"> и др.; </w:t>
      </w:r>
      <w:proofErr w:type="spellStart"/>
      <w:r w:rsidRPr="001370F2">
        <w:rPr>
          <w:rFonts w:ascii="Times New Roman" w:eastAsia="Times New Roman" w:hAnsi="Times New Roman" w:cs="Times New Roman"/>
          <w:bCs/>
          <w:color w:val="00000A"/>
          <w:sz w:val="24"/>
          <w:szCs w:val="24"/>
          <w:lang w:eastAsia="zh-CN"/>
        </w:rPr>
        <w:t>под.ред</w:t>
      </w:r>
      <w:proofErr w:type="spellEnd"/>
      <w:r w:rsidRPr="001370F2">
        <w:rPr>
          <w:rFonts w:ascii="Times New Roman" w:eastAsia="Times New Roman" w:hAnsi="Times New Roman" w:cs="Times New Roman"/>
          <w:bCs/>
          <w:color w:val="00000A"/>
          <w:sz w:val="24"/>
          <w:szCs w:val="24"/>
          <w:lang w:eastAsia="zh-CN"/>
        </w:rPr>
        <w:t xml:space="preserve">.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xml:space="preserve">, </w:t>
      </w:r>
      <w:r w:rsidRPr="001370F2">
        <w:rPr>
          <w:rFonts w:ascii="Times New Roman" w:eastAsia="Times New Roman" w:hAnsi="Times New Roman" w:cs="Times New Roman"/>
          <w:bCs/>
          <w:color w:val="00000A"/>
          <w:sz w:val="24"/>
          <w:szCs w:val="24"/>
          <w:lang w:eastAsia="zh-CN"/>
        </w:rPr>
        <w:br/>
        <w:t xml:space="preserve">Е.А. Логиновой. – СПб. : ЦДК проф.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2010.</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A"/>
          <w:sz w:val="24"/>
          <w:szCs w:val="24"/>
          <w:lang w:eastAsia="zh-CN"/>
        </w:rPr>
      </w:pPr>
      <w:r w:rsidRPr="001370F2">
        <w:rPr>
          <w:rFonts w:ascii="Times New Roman" w:eastAsia="SimSun" w:hAnsi="Times New Roman" w:cs="Times New Roman"/>
          <w:color w:val="00000A"/>
          <w:sz w:val="24"/>
          <w:szCs w:val="24"/>
          <w:lang w:eastAsia="zh-CN"/>
        </w:rPr>
        <w:t xml:space="preserve">Приказ </w:t>
      </w:r>
      <w:proofErr w:type="spellStart"/>
      <w:r w:rsidRPr="001370F2">
        <w:rPr>
          <w:rFonts w:ascii="Times New Roman" w:eastAsia="SimSun" w:hAnsi="Times New Roman" w:cs="Times New Roman"/>
          <w:color w:val="00000A"/>
          <w:sz w:val="24"/>
          <w:szCs w:val="24"/>
          <w:lang w:eastAsia="zh-CN"/>
        </w:rPr>
        <w:t>Минобрнауки</w:t>
      </w:r>
      <w:proofErr w:type="spellEnd"/>
      <w:r w:rsidRPr="001370F2">
        <w:rPr>
          <w:rFonts w:ascii="Times New Roman" w:eastAsia="SimSun" w:hAnsi="Times New Roman" w:cs="Times New Roman"/>
          <w:color w:val="00000A"/>
          <w:sz w:val="24"/>
          <w:szCs w:val="24"/>
          <w:lang w:eastAsia="zh-CN"/>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Психолого-педагогическая диагностика / под ред. И.Ю. Левченко, С.Д. </w:t>
      </w:r>
      <w:proofErr w:type="spellStart"/>
      <w:r w:rsidRPr="001370F2">
        <w:rPr>
          <w:rFonts w:ascii="Times New Roman" w:eastAsia="Times New Roman" w:hAnsi="Times New Roman" w:cs="Times New Roman"/>
          <w:bCs/>
          <w:color w:val="00000A"/>
          <w:sz w:val="24"/>
          <w:szCs w:val="24"/>
          <w:lang w:eastAsia="zh-CN"/>
        </w:rPr>
        <w:t>Забрамной</w:t>
      </w:r>
      <w:proofErr w:type="spellEnd"/>
      <w:r w:rsidRPr="001370F2">
        <w:rPr>
          <w:rFonts w:ascii="Times New Roman" w:eastAsia="Times New Roman" w:hAnsi="Times New Roman" w:cs="Times New Roman"/>
          <w:bCs/>
          <w:color w:val="00000A"/>
          <w:sz w:val="24"/>
          <w:szCs w:val="24"/>
          <w:lang w:eastAsia="zh-CN"/>
        </w:rPr>
        <w:t>. – М. : Академия, 2004.</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Психолого-педагогическая диагностика развития детей дошкольного возраста </w:t>
      </w:r>
      <w:r w:rsidRPr="001370F2">
        <w:rPr>
          <w:rFonts w:ascii="Times New Roman" w:eastAsia="Times New Roman" w:hAnsi="Times New Roman" w:cs="Times New Roman"/>
          <w:bCs/>
          <w:color w:val="00000A"/>
          <w:sz w:val="24"/>
          <w:szCs w:val="24"/>
          <w:lang w:eastAsia="zh-CN"/>
        </w:rPr>
        <w:br/>
        <w:t xml:space="preserve">/ под ред. Е.А. </w:t>
      </w:r>
      <w:proofErr w:type="spellStart"/>
      <w:r w:rsidRPr="001370F2">
        <w:rPr>
          <w:rFonts w:ascii="Times New Roman" w:eastAsia="Times New Roman" w:hAnsi="Times New Roman" w:cs="Times New Roman"/>
          <w:bCs/>
          <w:color w:val="00000A"/>
          <w:sz w:val="24"/>
          <w:szCs w:val="24"/>
          <w:lang w:eastAsia="zh-CN"/>
        </w:rPr>
        <w:t>Стребелевой</w:t>
      </w:r>
      <w:proofErr w:type="spellEnd"/>
      <w:r w:rsidRPr="001370F2">
        <w:rPr>
          <w:rFonts w:ascii="Times New Roman" w:eastAsia="Times New Roman" w:hAnsi="Times New Roman" w:cs="Times New Roman"/>
          <w:bCs/>
          <w:color w:val="00000A"/>
          <w:sz w:val="24"/>
          <w:szCs w:val="24"/>
          <w:lang w:eastAsia="zh-CN"/>
        </w:rPr>
        <w:t>. – М. :</w:t>
      </w:r>
      <w:proofErr w:type="spellStart"/>
      <w:r w:rsidRPr="001370F2">
        <w:rPr>
          <w:rFonts w:ascii="Times New Roman" w:eastAsia="Times New Roman" w:hAnsi="Times New Roman" w:cs="Times New Roman"/>
          <w:bCs/>
          <w:color w:val="00000A"/>
          <w:sz w:val="24"/>
          <w:szCs w:val="24"/>
          <w:lang w:eastAsia="zh-CN"/>
        </w:rPr>
        <w:t>Полиграфсервис</w:t>
      </w:r>
      <w:proofErr w:type="spellEnd"/>
      <w:r w:rsidRPr="001370F2">
        <w:rPr>
          <w:rFonts w:ascii="Times New Roman" w:eastAsia="Times New Roman" w:hAnsi="Times New Roman" w:cs="Times New Roman"/>
          <w:bCs/>
          <w:color w:val="00000A"/>
          <w:sz w:val="24"/>
          <w:szCs w:val="24"/>
          <w:lang w:eastAsia="zh-CN"/>
        </w:rPr>
        <w:t>, 1998.</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Путеводитель по ФГОС дошкольного образования в таблицах и схемах </w:t>
      </w:r>
      <w:r w:rsidRPr="001370F2">
        <w:rPr>
          <w:rFonts w:ascii="Times New Roman" w:eastAsia="Times New Roman" w:hAnsi="Times New Roman" w:cs="Times New Roman"/>
          <w:bCs/>
          <w:color w:val="00000A"/>
          <w:sz w:val="24"/>
          <w:szCs w:val="24"/>
          <w:lang w:eastAsia="zh-CN"/>
        </w:rPr>
        <w:br/>
        <w:t xml:space="preserve">/ под ред. М. </w:t>
      </w:r>
      <w:proofErr w:type="spellStart"/>
      <w:r w:rsidRPr="001370F2">
        <w:rPr>
          <w:rFonts w:ascii="Times New Roman" w:eastAsia="Times New Roman" w:hAnsi="Times New Roman" w:cs="Times New Roman"/>
          <w:bCs/>
          <w:color w:val="00000A"/>
          <w:sz w:val="24"/>
          <w:szCs w:val="24"/>
          <w:lang w:eastAsia="zh-CN"/>
        </w:rPr>
        <w:t>Верховкиной</w:t>
      </w:r>
      <w:proofErr w:type="spellEnd"/>
      <w:r w:rsidRPr="001370F2">
        <w:rPr>
          <w:rFonts w:ascii="Times New Roman" w:eastAsia="Times New Roman" w:hAnsi="Times New Roman" w:cs="Times New Roman"/>
          <w:bCs/>
          <w:color w:val="00000A"/>
          <w:sz w:val="24"/>
          <w:szCs w:val="24"/>
          <w:lang w:eastAsia="zh-CN"/>
        </w:rPr>
        <w:t xml:space="preserve">, А. </w:t>
      </w:r>
      <w:proofErr w:type="spellStart"/>
      <w:r w:rsidRPr="001370F2">
        <w:rPr>
          <w:rFonts w:ascii="Times New Roman" w:eastAsia="Times New Roman" w:hAnsi="Times New Roman" w:cs="Times New Roman"/>
          <w:bCs/>
          <w:color w:val="00000A"/>
          <w:sz w:val="24"/>
          <w:szCs w:val="24"/>
          <w:lang w:eastAsia="zh-CN"/>
        </w:rPr>
        <w:t>Атаровой</w:t>
      </w:r>
      <w:proofErr w:type="spellEnd"/>
      <w:r w:rsidRPr="001370F2">
        <w:rPr>
          <w:rFonts w:ascii="Times New Roman" w:eastAsia="Times New Roman" w:hAnsi="Times New Roman" w:cs="Times New Roman"/>
          <w:bCs/>
          <w:color w:val="00000A"/>
          <w:sz w:val="24"/>
          <w:szCs w:val="24"/>
          <w:lang w:eastAsia="zh-CN"/>
        </w:rPr>
        <w:t>. – СПб. : КАРО, 2014.</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Разработка адаптированной основной образовательной программы дошкольного образования для детей с ОВЗ :</w:t>
      </w:r>
      <w:proofErr w:type="spellStart"/>
      <w:r w:rsidRPr="001370F2">
        <w:rPr>
          <w:rFonts w:ascii="Times New Roman" w:eastAsia="Times New Roman" w:hAnsi="Times New Roman" w:cs="Times New Roman"/>
          <w:bCs/>
          <w:color w:val="00000A"/>
          <w:sz w:val="24"/>
          <w:szCs w:val="24"/>
          <w:lang w:eastAsia="zh-CN"/>
        </w:rPr>
        <w:t>методич</w:t>
      </w:r>
      <w:proofErr w:type="spellEnd"/>
      <w:r w:rsidRPr="001370F2">
        <w:rPr>
          <w:rFonts w:ascii="Times New Roman" w:eastAsia="Times New Roman" w:hAnsi="Times New Roman" w:cs="Times New Roman"/>
          <w:bCs/>
          <w:color w:val="00000A"/>
          <w:sz w:val="24"/>
          <w:szCs w:val="24"/>
          <w:lang w:eastAsia="zh-CN"/>
        </w:rPr>
        <w:t xml:space="preserve">. пособие / под </w:t>
      </w:r>
      <w:proofErr w:type="spellStart"/>
      <w:r w:rsidRPr="001370F2">
        <w:rPr>
          <w:rFonts w:ascii="Times New Roman" w:eastAsia="Times New Roman" w:hAnsi="Times New Roman" w:cs="Times New Roman"/>
          <w:bCs/>
          <w:color w:val="00000A"/>
          <w:sz w:val="24"/>
          <w:szCs w:val="24"/>
          <w:lang w:eastAsia="zh-CN"/>
        </w:rPr>
        <w:t>общ.ред</w:t>
      </w:r>
      <w:proofErr w:type="spellEnd"/>
      <w:r w:rsidRPr="001370F2">
        <w:rPr>
          <w:rFonts w:ascii="Times New Roman" w:eastAsia="Times New Roman" w:hAnsi="Times New Roman" w:cs="Times New Roman"/>
          <w:bCs/>
          <w:color w:val="00000A"/>
          <w:sz w:val="24"/>
          <w:szCs w:val="24"/>
          <w:lang w:eastAsia="zh-CN"/>
        </w:rPr>
        <w:t xml:space="preserve">. Т.А. Овечкиной, </w:t>
      </w:r>
      <w:r w:rsidRPr="001370F2">
        <w:rPr>
          <w:rFonts w:ascii="Times New Roman" w:eastAsia="Times New Roman" w:hAnsi="Times New Roman" w:cs="Times New Roman"/>
          <w:bCs/>
          <w:color w:val="00000A"/>
          <w:sz w:val="24"/>
          <w:szCs w:val="24"/>
          <w:lang w:eastAsia="zh-CN"/>
        </w:rPr>
        <w:br/>
        <w:t xml:space="preserve">Н.Н. Яковлевой. – СПб. : ЦДК проф.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xml:space="preserve">, 2015. </w:t>
      </w:r>
    </w:p>
    <w:p w:rsidR="000E38BA" w:rsidRPr="001370F2" w:rsidRDefault="000E38BA" w:rsidP="00F36923">
      <w:pPr>
        <w:numPr>
          <w:ilvl w:val="0"/>
          <w:numId w:val="6"/>
        </w:numPr>
        <w:tabs>
          <w:tab w:val="left" w:pos="142"/>
        </w:tabs>
        <w:suppressAutoHyphens/>
        <w:spacing w:after="0" w:line="240" w:lineRule="auto"/>
        <w:ind w:left="142"/>
        <w:contextualSpacing/>
        <w:textAlignment w:val="baseline"/>
        <w:rPr>
          <w:rFonts w:ascii="Times New Roman" w:eastAsia="Calibri" w:hAnsi="Times New Roman" w:cs="Times New Roman"/>
          <w:color w:val="00000A"/>
          <w:sz w:val="24"/>
          <w:szCs w:val="24"/>
        </w:rPr>
      </w:pPr>
      <w:r w:rsidRPr="001370F2">
        <w:rPr>
          <w:rFonts w:ascii="Times New Roman" w:eastAsia="Calibri" w:hAnsi="Times New Roman" w:cs="Times New Roman"/>
          <w:color w:val="00000A"/>
          <w:sz w:val="24"/>
          <w:szCs w:val="24"/>
        </w:rPr>
        <w:t>Семаго, Н.Я. Проблемные дети. Основы диагностической и коррекционной работы психолога / Н.Я. Семаго, М.М. Семаго. – М. : АРКТИ, 2001. – 203 с.</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Театрализованные игры в коррекционной работе с дошкольниками</w:t>
      </w:r>
      <w:r w:rsidRPr="001370F2">
        <w:rPr>
          <w:rFonts w:ascii="Times New Roman" w:eastAsia="Times New Roman" w:hAnsi="Times New Roman" w:cs="Times New Roman"/>
          <w:bCs/>
          <w:color w:val="00000A"/>
          <w:sz w:val="24"/>
          <w:szCs w:val="24"/>
          <w:lang w:eastAsia="zh-CN"/>
        </w:rPr>
        <w:br/>
        <w:t xml:space="preserve">/ под ред. Л.Б. </w:t>
      </w:r>
      <w:proofErr w:type="spellStart"/>
      <w:r w:rsidRPr="001370F2">
        <w:rPr>
          <w:rFonts w:ascii="Times New Roman" w:eastAsia="Times New Roman" w:hAnsi="Times New Roman" w:cs="Times New Roman"/>
          <w:bCs/>
          <w:color w:val="00000A"/>
          <w:sz w:val="24"/>
          <w:szCs w:val="24"/>
          <w:lang w:eastAsia="zh-CN"/>
        </w:rPr>
        <w:t>Баряевой</w:t>
      </w:r>
      <w:proofErr w:type="spellEnd"/>
      <w:r w:rsidRPr="001370F2">
        <w:rPr>
          <w:rFonts w:ascii="Times New Roman" w:eastAsia="Times New Roman" w:hAnsi="Times New Roman" w:cs="Times New Roman"/>
          <w:bCs/>
          <w:color w:val="00000A"/>
          <w:sz w:val="24"/>
          <w:szCs w:val="24"/>
          <w:lang w:eastAsia="zh-CN"/>
        </w:rPr>
        <w:t xml:space="preserve">, И.Г. </w:t>
      </w:r>
      <w:proofErr w:type="spellStart"/>
      <w:r w:rsidRPr="001370F2">
        <w:rPr>
          <w:rFonts w:ascii="Times New Roman" w:eastAsia="Times New Roman" w:hAnsi="Times New Roman" w:cs="Times New Roman"/>
          <w:bCs/>
          <w:color w:val="00000A"/>
          <w:sz w:val="24"/>
          <w:szCs w:val="24"/>
          <w:lang w:eastAsia="zh-CN"/>
        </w:rPr>
        <w:t>Вечкановай</w:t>
      </w:r>
      <w:proofErr w:type="spellEnd"/>
      <w:r w:rsidRPr="001370F2">
        <w:rPr>
          <w:rFonts w:ascii="Times New Roman" w:eastAsia="Times New Roman" w:hAnsi="Times New Roman" w:cs="Times New Roman"/>
          <w:bCs/>
          <w:color w:val="00000A"/>
          <w:sz w:val="24"/>
          <w:szCs w:val="24"/>
          <w:lang w:eastAsia="zh-CN"/>
        </w:rPr>
        <w:t>. – СПб. : КАРО, 2009.</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Тржесоглава</w:t>
      </w:r>
      <w:proofErr w:type="spellEnd"/>
      <w:r w:rsidRPr="001370F2">
        <w:rPr>
          <w:rFonts w:ascii="Times New Roman" w:eastAsia="Times New Roman" w:hAnsi="Times New Roman" w:cs="Times New Roman"/>
          <w:bCs/>
          <w:color w:val="00000A"/>
          <w:sz w:val="24"/>
          <w:szCs w:val="24"/>
          <w:lang w:eastAsia="zh-CN"/>
        </w:rPr>
        <w:t xml:space="preserve">, З. Легкая дисфункция мозга в детском возрасте / З. </w:t>
      </w:r>
      <w:proofErr w:type="spellStart"/>
      <w:r w:rsidRPr="001370F2">
        <w:rPr>
          <w:rFonts w:ascii="Times New Roman" w:eastAsia="Times New Roman" w:hAnsi="Times New Roman" w:cs="Times New Roman"/>
          <w:bCs/>
          <w:color w:val="00000A"/>
          <w:sz w:val="24"/>
          <w:szCs w:val="24"/>
          <w:lang w:eastAsia="zh-CN"/>
        </w:rPr>
        <w:t>Тржесоглава</w:t>
      </w:r>
      <w:proofErr w:type="spellEnd"/>
      <w:r w:rsidRPr="001370F2">
        <w:rPr>
          <w:rFonts w:ascii="Times New Roman" w:eastAsia="Times New Roman" w:hAnsi="Times New Roman" w:cs="Times New Roman"/>
          <w:bCs/>
          <w:color w:val="00000A"/>
          <w:sz w:val="24"/>
          <w:szCs w:val="24"/>
          <w:lang w:eastAsia="zh-CN"/>
        </w:rPr>
        <w:t xml:space="preserve"> ;</w:t>
      </w:r>
      <w:r w:rsidRPr="001370F2">
        <w:rPr>
          <w:rFonts w:ascii="Times New Roman" w:eastAsia="Times New Roman" w:hAnsi="Times New Roman" w:cs="Times New Roman"/>
          <w:bCs/>
          <w:color w:val="00000A"/>
          <w:sz w:val="24"/>
          <w:szCs w:val="24"/>
          <w:lang w:eastAsia="zh-CN"/>
        </w:rPr>
        <w:br/>
        <w:t xml:space="preserve">пер. с чешского. – М. : Медицина, 1986.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Тригер</w:t>
      </w:r>
      <w:proofErr w:type="spellEnd"/>
      <w:r w:rsidRPr="001370F2">
        <w:rPr>
          <w:rFonts w:ascii="Times New Roman" w:eastAsia="Times New Roman" w:hAnsi="Times New Roman" w:cs="Times New Roman"/>
          <w:bCs/>
          <w:color w:val="00000A"/>
          <w:sz w:val="24"/>
          <w:szCs w:val="24"/>
          <w:lang w:eastAsia="zh-CN"/>
        </w:rPr>
        <w:t xml:space="preserve">, Р.Д. Психологические особенности социализации детей с задержкой психического развития / Р.Д. </w:t>
      </w:r>
      <w:proofErr w:type="spellStart"/>
      <w:r w:rsidRPr="001370F2">
        <w:rPr>
          <w:rFonts w:ascii="Times New Roman" w:eastAsia="Times New Roman" w:hAnsi="Times New Roman" w:cs="Times New Roman"/>
          <w:bCs/>
          <w:color w:val="00000A"/>
          <w:sz w:val="24"/>
          <w:szCs w:val="24"/>
          <w:lang w:eastAsia="zh-CN"/>
        </w:rPr>
        <w:t>Тригер</w:t>
      </w:r>
      <w:proofErr w:type="spellEnd"/>
      <w:r w:rsidRPr="001370F2">
        <w:rPr>
          <w:rFonts w:ascii="Times New Roman" w:eastAsia="Times New Roman" w:hAnsi="Times New Roman" w:cs="Times New Roman"/>
          <w:bCs/>
          <w:color w:val="00000A"/>
          <w:sz w:val="24"/>
          <w:szCs w:val="24"/>
          <w:lang w:eastAsia="zh-CN"/>
        </w:rPr>
        <w:t>. – СПб. : Питер, 2008.</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Ульенкова</w:t>
      </w:r>
      <w:proofErr w:type="spellEnd"/>
      <w:r w:rsidRPr="001370F2">
        <w:rPr>
          <w:rFonts w:ascii="Times New Roman" w:eastAsia="Times New Roman" w:hAnsi="Times New Roman" w:cs="Times New Roman"/>
          <w:bCs/>
          <w:color w:val="00000A"/>
          <w:sz w:val="24"/>
          <w:szCs w:val="24"/>
          <w:lang w:eastAsia="zh-CN"/>
        </w:rPr>
        <w:t xml:space="preserve">, У.В. Шестилетние дети с задержкой психического развития </w:t>
      </w:r>
      <w:r w:rsidRPr="001370F2">
        <w:rPr>
          <w:rFonts w:ascii="Times New Roman" w:eastAsia="Times New Roman" w:hAnsi="Times New Roman" w:cs="Times New Roman"/>
          <w:bCs/>
          <w:color w:val="00000A"/>
          <w:sz w:val="24"/>
          <w:szCs w:val="24"/>
          <w:lang w:eastAsia="zh-CN"/>
        </w:rPr>
        <w:br/>
        <w:t xml:space="preserve">/ У.В. </w:t>
      </w:r>
      <w:proofErr w:type="spellStart"/>
      <w:r w:rsidRPr="001370F2">
        <w:rPr>
          <w:rFonts w:ascii="Times New Roman" w:eastAsia="Times New Roman" w:hAnsi="Times New Roman" w:cs="Times New Roman"/>
          <w:bCs/>
          <w:color w:val="00000A"/>
          <w:sz w:val="24"/>
          <w:szCs w:val="24"/>
          <w:lang w:eastAsia="zh-CN"/>
        </w:rPr>
        <w:t>Ульенкова</w:t>
      </w:r>
      <w:proofErr w:type="spellEnd"/>
      <w:r w:rsidRPr="001370F2">
        <w:rPr>
          <w:rFonts w:ascii="Times New Roman" w:eastAsia="Times New Roman" w:hAnsi="Times New Roman" w:cs="Times New Roman"/>
          <w:bCs/>
          <w:color w:val="00000A"/>
          <w:sz w:val="24"/>
          <w:szCs w:val="24"/>
          <w:lang w:eastAsia="zh-CN"/>
        </w:rPr>
        <w:t xml:space="preserve">. – М. : Педагогика, 1990.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Ульенкова</w:t>
      </w:r>
      <w:proofErr w:type="spellEnd"/>
      <w:r w:rsidRPr="001370F2">
        <w:rPr>
          <w:rFonts w:ascii="Times New Roman" w:eastAsia="Times New Roman" w:hAnsi="Times New Roman" w:cs="Times New Roman"/>
          <w:bCs/>
          <w:color w:val="00000A"/>
          <w:sz w:val="24"/>
          <w:szCs w:val="24"/>
          <w:lang w:eastAsia="zh-CN"/>
        </w:rPr>
        <w:t xml:space="preserve">, У.В. Организация и содержание специальной психологической помощи детям с проблемами в развитии / У.В. </w:t>
      </w:r>
      <w:proofErr w:type="spellStart"/>
      <w:r w:rsidRPr="001370F2">
        <w:rPr>
          <w:rFonts w:ascii="Times New Roman" w:eastAsia="Times New Roman" w:hAnsi="Times New Roman" w:cs="Times New Roman"/>
          <w:bCs/>
          <w:color w:val="00000A"/>
          <w:sz w:val="24"/>
          <w:szCs w:val="24"/>
          <w:lang w:eastAsia="zh-CN"/>
        </w:rPr>
        <w:t>Ульенкова</w:t>
      </w:r>
      <w:proofErr w:type="spellEnd"/>
      <w:r w:rsidRPr="001370F2">
        <w:rPr>
          <w:rFonts w:ascii="Times New Roman" w:eastAsia="Times New Roman" w:hAnsi="Times New Roman" w:cs="Times New Roman"/>
          <w:bCs/>
          <w:color w:val="00000A"/>
          <w:sz w:val="24"/>
          <w:szCs w:val="24"/>
          <w:lang w:eastAsia="zh-CN"/>
        </w:rPr>
        <w:t xml:space="preserve">, О.В. Лебедева. – М. : Академия, 2007. </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proofErr w:type="spellStart"/>
      <w:r w:rsidRPr="001370F2">
        <w:rPr>
          <w:rFonts w:ascii="Times New Roman" w:eastAsia="Times New Roman" w:hAnsi="Times New Roman" w:cs="Times New Roman"/>
          <w:bCs/>
          <w:color w:val="00000A"/>
          <w:sz w:val="24"/>
          <w:szCs w:val="24"/>
          <w:lang w:eastAsia="zh-CN"/>
        </w:rPr>
        <w:t>Ульенкова</w:t>
      </w:r>
      <w:proofErr w:type="spellEnd"/>
      <w:r w:rsidRPr="001370F2">
        <w:rPr>
          <w:rFonts w:ascii="Times New Roman" w:eastAsia="Times New Roman" w:hAnsi="Times New Roman" w:cs="Times New Roman"/>
          <w:bCs/>
          <w:color w:val="00000A"/>
          <w:sz w:val="24"/>
          <w:szCs w:val="24"/>
          <w:lang w:eastAsia="zh-CN"/>
        </w:rPr>
        <w:t xml:space="preserve"> У.В. Дети с задержкой психического развития / У.В. </w:t>
      </w:r>
      <w:proofErr w:type="spellStart"/>
      <w:r w:rsidRPr="001370F2">
        <w:rPr>
          <w:rFonts w:ascii="Times New Roman" w:eastAsia="Times New Roman" w:hAnsi="Times New Roman" w:cs="Times New Roman"/>
          <w:bCs/>
          <w:color w:val="00000A"/>
          <w:sz w:val="24"/>
          <w:szCs w:val="24"/>
          <w:lang w:eastAsia="zh-CN"/>
        </w:rPr>
        <w:t>Ульенкова</w:t>
      </w:r>
      <w:proofErr w:type="spellEnd"/>
      <w:r w:rsidRPr="001370F2">
        <w:rPr>
          <w:rFonts w:ascii="Times New Roman" w:eastAsia="Times New Roman" w:hAnsi="Times New Roman" w:cs="Times New Roman"/>
          <w:bCs/>
          <w:color w:val="00000A"/>
          <w:sz w:val="24"/>
          <w:szCs w:val="24"/>
          <w:lang w:eastAsia="zh-CN"/>
        </w:rPr>
        <w:t xml:space="preserve">. – </w:t>
      </w:r>
      <w:proofErr w:type="spellStart"/>
      <w:r w:rsidRPr="001370F2">
        <w:rPr>
          <w:rFonts w:ascii="Times New Roman" w:eastAsia="Times New Roman" w:hAnsi="Times New Roman" w:cs="Times New Roman"/>
          <w:bCs/>
          <w:color w:val="00000A"/>
          <w:sz w:val="24"/>
          <w:szCs w:val="24"/>
          <w:lang w:eastAsia="zh-CN"/>
        </w:rPr>
        <w:t>Н.Новгород</w:t>
      </w:r>
      <w:proofErr w:type="spellEnd"/>
      <w:r w:rsidRPr="001370F2">
        <w:rPr>
          <w:rFonts w:ascii="Times New Roman" w:eastAsia="Times New Roman" w:hAnsi="Times New Roman" w:cs="Times New Roman"/>
          <w:bCs/>
          <w:color w:val="00000A"/>
          <w:sz w:val="24"/>
          <w:szCs w:val="24"/>
          <w:lang w:eastAsia="zh-CN"/>
        </w:rPr>
        <w:t>, 1999.</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SimSun" w:hAnsi="Times New Roman" w:cs="Times New Roman"/>
          <w:color w:val="00000A"/>
          <w:sz w:val="24"/>
          <w:szCs w:val="24"/>
          <w:lang w:eastAsia="zh-CN"/>
        </w:rPr>
      </w:pPr>
      <w:r w:rsidRPr="001370F2">
        <w:rPr>
          <w:rFonts w:ascii="Times New Roman" w:eastAsia="SimSun" w:hAnsi="Times New Roman" w:cs="Times New Roman"/>
          <w:color w:val="00000A"/>
          <w:sz w:val="24"/>
          <w:szCs w:val="24"/>
          <w:lang w:eastAsia="zh-CN"/>
        </w:rPr>
        <w:t xml:space="preserve">Приказ Министерства образования и науки </w:t>
      </w:r>
      <w:r w:rsidRPr="001370F2">
        <w:rPr>
          <w:rFonts w:ascii="Times New Roman" w:eastAsia="SimSun" w:hAnsi="Times New Roman" w:cs="Times New Roman"/>
          <w:sz w:val="24"/>
          <w:szCs w:val="24"/>
          <w:lang w:eastAsia="zh-CN"/>
        </w:rPr>
        <w:t>РФ </w:t>
      </w:r>
      <w:hyperlink r:id="rId21">
        <w:r w:rsidRPr="001370F2">
          <w:rPr>
            <w:rFonts w:ascii="Times New Roman" w:eastAsia="SimSun" w:hAnsi="Times New Roman" w:cs="Times New Roman"/>
            <w:sz w:val="24"/>
            <w:szCs w:val="24"/>
            <w:u w:val="single"/>
            <w:lang w:eastAsia="zh-CN"/>
          </w:rPr>
          <w:t>от 19.12.2014 № 1598</w:t>
        </w:r>
      </w:hyperlink>
      <w:r w:rsidRPr="001370F2">
        <w:rPr>
          <w:rFonts w:ascii="Times New Roman" w:eastAsia="SimSun" w:hAnsi="Times New Roman" w:cs="Times New Roman"/>
          <w:color w:val="00000A"/>
          <w:sz w:val="24"/>
          <w:szCs w:val="24"/>
          <w:lang w:eastAsia="zh-CN"/>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 xml:space="preserve">Шевченко, С.Г. Подготовка к школе детей с задержкой психического развития </w:t>
      </w:r>
      <w:r w:rsidRPr="001370F2">
        <w:rPr>
          <w:rFonts w:ascii="Times New Roman" w:eastAsia="Times New Roman" w:hAnsi="Times New Roman" w:cs="Times New Roman"/>
          <w:bCs/>
          <w:color w:val="00000A"/>
          <w:sz w:val="24"/>
          <w:szCs w:val="24"/>
          <w:lang w:eastAsia="zh-CN"/>
        </w:rPr>
        <w:br/>
        <w:t xml:space="preserve">/ С.Г. Шевченко и др.; под </w:t>
      </w:r>
      <w:proofErr w:type="spellStart"/>
      <w:r w:rsidRPr="001370F2">
        <w:rPr>
          <w:rFonts w:ascii="Times New Roman" w:eastAsia="Times New Roman" w:hAnsi="Times New Roman" w:cs="Times New Roman"/>
          <w:bCs/>
          <w:color w:val="00000A"/>
          <w:sz w:val="24"/>
          <w:szCs w:val="24"/>
          <w:lang w:eastAsia="zh-CN"/>
        </w:rPr>
        <w:t>общ.ред</w:t>
      </w:r>
      <w:proofErr w:type="spellEnd"/>
      <w:r w:rsidRPr="001370F2">
        <w:rPr>
          <w:rFonts w:ascii="Times New Roman" w:eastAsia="Times New Roman" w:hAnsi="Times New Roman" w:cs="Times New Roman"/>
          <w:bCs/>
          <w:color w:val="00000A"/>
          <w:sz w:val="24"/>
          <w:szCs w:val="24"/>
          <w:lang w:eastAsia="zh-CN"/>
        </w:rPr>
        <w:t>. С.Г. Шевченко. – М. : Школьная Пресса, 2003. – Кн. 1.</w:t>
      </w:r>
    </w:p>
    <w:p w:rsidR="000E38BA" w:rsidRPr="001370F2" w:rsidRDefault="000E38BA" w:rsidP="00F36923">
      <w:pPr>
        <w:widowControl w:val="0"/>
        <w:numPr>
          <w:ilvl w:val="0"/>
          <w:numId w:val="6"/>
        </w:numPr>
        <w:tabs>
          <w:tab w:val="left" w:pos="142"/>
          <w:tab w:val="left" w:pos="567"/>
          <w:tab w:val="left" w:pos="851"/>
        </w:tabs>
        <w:suppressAutoHyphens/>
        <w:spacing w:after="0" w:line="240" w:lineRule="auto"/>
        <w:ind w:left="142"/>
        <w:contextualSpacing/>
        <w:textAlignment w:val="baseline"/>
        <w:rPr>
          <w:rFonts w:ascii="Times New Roman" w:eastAsia="Times New Roman" w:hAnsi="Times New Roman" w:cs="Times New Roman"/>
          <w:bCs/>
          <w:color w:val="00000A"/>
          <w:sz w:val="24"/>
          <w:szCs w:val="24"/>
          <w:lang w:eastAsia="zh-CN"/>
        </w:rPr>
      </w:pPr>
      <w:r w:rsidRPr="001370F2">
        <w:rPr>
          <w:rFonts w:ascii="Times New Roman" w:eastAsia="Times New Roman" w:hAnsi="Times New Roman" w:cs="Times New Roman"/>
          <w:bCs/>
          <w:color w:val="00000A"/>
          <w:sz w:val="24"/>
          <w:szCs w:val="24"/>
          <w:lang w:eastAsia="zh-CN"/>
        </w:rPr>
        <w:t>Шевченко, С.Г. Коррекционно-развивающее обучение: Организационно-педагогические аспекты / С.Г. Шевченко. – М.:</w:t>
      </w:r>
      <w:proofErr w:type="spellStart"/>
      <w:r w:rsidRPr="001370F2">
        <w:rPr>
          <w:rFonts w:ascii="Times New Roman" w:eastAsia="Times New Roman" w:hAnsi="Times New Roman" w:cs="Times New Roman"/>
          <w:bCs/>
          <w:color w:val="00000A"/>
          <w:sz w:val="24"/>
          <w:szCs w:val="24"/>
          <w:lang w:eastAsia="zh-CN"/>
        </w:rPr>
        <w:t>Владос</w:t>
      </w:r>
      <w:proofErr w:type="spellEnd"/>
      <w:r w:rsidRPr="001370F2">
        <w:rPr>
          <w:rFonts w:ascii="Times New Roman" w:eastAsia="Times New Roman" w:hAnsi="Times New Roman" w:cs="Times New Roman"/>
          <w:bCs/>
          <w:color w:val="00000A"/>
          <w:sz w:val="24"/>
          <w:szCs w:val="24"/>
          <w:lang w:eastAsia="zh-CN"/>
        </w:rPr>
        <w:t>, 2001.</w:t>
      </w:r>
    </w:p>
    <w:p w:rsidR="000E38BA" w:rsidRPr="000E38BA" w:rsidRDefault="000E38BA" w:rsidP="00F36923">
      <w:pPr>
        <w:widowControl w:val="0"/>
        <w:tabs>
          <w:tab w:val="left" w:pos="142"/>
          <w:tab w:val="left" w:pos="567"/>
          <w:tab w:val="left" w:pos="851"/>
        </w:tabs>
        <w:suppressAutoHyphens/>
        <w:spacing w:after="0" w:line="240" w:lineRule="auto"/>
        <w:ind w:left="142"/>
        <w:textAlignment w:val="baseline"/>
        <w:rPr>
          <w:rFonts w:ascii="Times New Roman" w:eastAsia="Times New Roman" w:hAnsi="Times New Roman" w:cs="Times New Roman"/>
          <w:bCs/>
          <w:color w:val="00000A"/>
          <w:sz w:val="24"/>
          <w:szCs w:val="24"/>
          <w:lang w:eastAsia="zh-CN"/>
        </w:rPr>
      </w:pPr>
    </w:p>
    <w:p w:rsidR="000E38BA" w:rsidRPr="000E38BA" w:rsidRDefault="000E38BA" w:rsidP="00F36923">
      <w:pPr>
        <w:tabs>
          <w:tab w:val="left" w:pos="142"/>
        </w:tabs>
        <w:suppressAutoHyphens/>
        <w:spacing w:after="0" w:line="240" w:lineRule="auto"/>
        <w:ind w:left="142"/>
        <w:textAlignment w:val="baseline"/>
        <w:rPr>
          <w:rFonts w:ascii="Times New Roman" w:eastAsia="SimSun" w:hAnsi="Times New Roman" w:cs="Times New Roman"/>
          <w:color w:val="00000A"/>
          <w:sz w:val="24"/>
          <w:szCs w:val="24"/>
          <w:lang w:eastAsia="zh-CN"/>
        </w:rPr>
      </w:pPr>
    </w:p>
    <w:p w:rsidR="000E38BA" w:rsidRPr="000E38BA" w:rsidRDefault="000E38BA" w:rsidP="00F36923">
      <w:pPr>
        <w:tabs>
          <w:tab w:val="left" w:pos="142"/>
        </w:tabs>
        <w:spacing w:after="200" w:line="276" w:lineRule="auto"/>
        <w:ind w:left="142"/>
        <w:rPr>
          <w:rFonts w:eastAsiaTheme="minorEastAsia"/>
          <w:lang w:eastAsia="ru-RU"/>
        </w:rPr>
      </w:pPr>
    </w:p>
    <w:p w:rsidR="000E38BA" w:rsidRPr="000E38BA" w:rsidRDefault="000E38BA" w:rsidP="00F36923">
      <w:pPr>
        <w:spacing w:after="200" w:line="276" w:lineRule="auto"/>
        <w:ind w:left="360"/>
        <w:rPr>
          <w:rFonts w:ascii="Times New Roman" w:eastAsia="Times New Roman" w:hAnsi="Times New Roman"/>
          <w:b/>
          <w:iCs/>
          <w:sz w:val="24"/>
          <w:szCs w:val="24"/>
          <w:lang w:eastAsia="ru-RU"/>
        </w:rPr>
      </w:pPr>
    </w:p>
    <w:p w:rsidR="000E38BA" w:rsidRPr="000E38BA" w:rsidRDefault="000E38BA" w:rsidP="00F36923">
      <w:pPr>
        <w:spacing w:after="200" w:line="276" w:lineRule="auto"/>
        <w:rPr>
          <w:rFonts w:ascii="Times New Roman" w:eastAsia="Times New Roman" w:hAnsi="Times New Roman" w:cs="Times New Roman"/>
          <w:b/>
          <w:i/>
          <w:sz w:val="24"/>
          <w:szCs w:val="24"/>
          <w:lang w:eastAsia="ru-RU"/>
        </w:rPr>
      </w:pPr>
    </w:p>
    <w:p w:rsidR="000E38BA" w:rsidRPr="000E38BA" w:rsidRDefault="000E38BA" w:rsidP="00F36923">
      <w:pPr>
        <w:spacing w:after="200" w:line="276" w:lineRule="auto"/>
        <w:rPr>
          <w:rFonts w:ascii="Times New Roman" w:eastAsia="Times New Roman" w:hAnsi="Times New Roman" w:cs="Times New Roman"/>
          <w:b/>
          <w:i/>
          <w:sz w:val="24"/>
          <w:szCs w:val="24"/>
          <w:lang w:eastAsia="ru-RU"/>
        </w:rPr>
      </w:pPr>
    </w:p>
    <w:p w:rsidR="000E38BA" w:rsidRPr="000E38BA" w:rsidRDefault="000E38BA" w:rsidP="000E38BA">
      <w:pPr>
        <w:spacing w:after="200" w:line="276" w:lineRule="auto"/>
        <w:rPr>
          <w:rFonts w:eastAsiaTheme="minorEastAsia"/>
          <w:b/>
          <w:lang w:eastAsia="ru-RU"/>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p w:rsidR="000E38BA" w:rsidRPr="000E38BA" w:rsidRDefault="000E38BA" w:rsidP="000E38BA">
      <w:pPr>
        <w:suppressAutoHyphens/>
        <w:spacing w:after="200" w:line="360" w:lineRule="auto"/>
        <w:ind w:left="720"/>
        <w:contextualSpacing/>
        <w:jc w:val="both"/>
        <w:textAlignment w:val="baseline"/>
        <w:rPr>
          <w:rFonts w:ascii="Times New Roman" w:eastAsia="Calibri" w:hAnsi="Times New Roman" w:cs="Times New Roman"/>
          <w:b/>
          <w:color w:val="00000A"/>
          <w:sz w:val="24"/>
          <w:szCs w:val="24"/>
        </w:rPr>
      </w:pPr>
    </w:p>
    <w:sectPr w:rsidR="000E38BA" w:rsidRPr="000E38BA" w:rsidSect="00FF4F78">
      <w:footerReference w:type="default" r:id="rId22"/>
      <w:pgSz w:w="11906" w:h="16838"/>
      <w:pgMar w:top="568" w:right="850"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3A9" w:rsidRDefault="000463A9">
      <w:pPr>
        <w:spacing w:after="0" w:line="240" w:lineRule="auto"/>
      </w:pPr>
      <w:r>
        <w:separator/>
      </w:r>
    </w:p>
  </w:endnote>
  <w:endnote w:type="continuationSeparator" w:id="0">
    <w:p w:rsidR="000463A9" w:rsidRDefault="00046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F">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ont88">
    <w:altName w:val="Times New Roman"/>
    <w:charset w:val="CC"/>
    <w:family w:val="auto"/>
    <w:pitch w:val="variable"/>
  </w:font>
  <w:font w:name="SchoolBookAC">
    <w:altName w:val="Times New Roman"/>
    <w:panose1 w:val="00000000000000000000"/>
    <w:charset w:val="00"/>
    <w:family w:val="roman"/>
    <w:notTrueType/>
    <w:pitch w:val="default"/>
  </w:font>
  <w:font w:name="TimesNew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945422"/>
      <w:docPartObj>
        <w:docPartGallery w:val="Page Numbers (Bottom of Page)"/>
        <w:docPartUnique/>
      </w:docPartObj>
    </w:sdtPr>
    <w:sdtContent>
      <w:p w:rsidR="00CD71E0" w:rsidRDefault="00CD71E0">
        <w:pPr>
          <w:pStyle w:val="ac"/>
          <w:jc w:val="right"/>
        </w:pPr>
        <w:r>
          <w:fldChar w:fldCharType="begin"/>
        </w:r>
        <w:r>
          <w:instrText>PAGE   \* MERGEFORMAT</w:instrText>
        </w:r>
        <w:r>
          <w:fldChar w:fldCharType="separate"/>
        </w:r>
        <w:r w:rsidR="001370F2">
          <w:rPr>
            <w:noProof/>
          </w:rPr>
          <w:t>68</w:t>
        </w:r>
        <w:r>
          <w:fldChar w:fldCharType="end"/>
        </w:r>
      </w:p>
    </w:sdtContent>
  </w:sdt>
  <w:p w:rsidR="00CD71E0" w:rsidRDefault="00CD71E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3A9" w:rsidRDefault="000463A9">
      <w:pPr>
        <w:spacing w:after="0" w:line="240" w:lineRule="auto"/>
      </w:pPr>
      <w:r>
        <w:separator/>
      </w:r>
    </w:p>
  </w:footnote>
  <w:footnote w:type="continuationSeparator" w:id="0">
    <w:p w:rsidR="000463A9" w:rsidRDefault="000463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7EAAED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4D5E2E"/>
    <w:multiLevelType w:val="hybridMultilevel"/>
    <w:tmpl w:val="6F9C10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CD68E1"/>
    <w:multiLevelType w:val="hybridMultilevel"/>
    <w:tmpl w:val="D8CEE842"/>
    <w:lvl w:ilvl="0" w:tplc="C636A92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1DD24129"/>
    <w:multiLevelType w:val="hybridMultilevel"/>
    <w:tmpl w:val="A6A23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15:restartNumberingAfterBreak="0">
    <w:nsid w:val="5ADA2C74"/>
    <w:multiLevelType w:val="hybridMultilevel"/>
    <w:tmpl w:val="9BAC89D6"/>
    <w:lvl w:ilvl="0" w:tplc="D456651E">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20F2EBB"/>
    <w:multiLevelType w:val="hybridMultilevel"/>
    <w:tmpl w:val="0F9883D8"/>
    <w:lvl w:ilvl="0" w:tplc="21121680">
      <w:start w:val="2"/>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864983"/>
    <w:multiLevelType w:val="hybridMultilevel"/>
    <w:tmpl w:val="B6CE7A0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C467F16"/>
    <w:multiLevelType w:val="hybridMultilevel"/>
    <w:tmpl w:val="556ECD60"/>
    <w:lvl w:ilvl="0" w:tplc="2EEA2AD0">
      <w:start w:val="1"/>
      <w:numFmt w:val="decimal"/>
      <w:lvlText w:val="%1."/>
      <w:lvlJc w:val="left"/>
      <w:pPr>
        <w:ind w:left="720" w:hanging="360"/>
      </w:pPr>
      <w:rPr>
        <w:rFonts w:ascii="Times New Roman" w:eastAsiaTheme="minorEastAsia" w:hAnsi="Times New Roman" w:cs="Times New Roman"/>
      </w:rPr>
    </w:lvl>
    <w:lvl w:ilvl="1" w:tplc="BCB60990" w:tentative="1">
      <w:start w:val="1"/>
      <w:numFmt w:val="lowerLetter"/>
      <w:lvlText w:val="%2."/>
      <w:lvlJc w:val="left"/>
      <w:pPr>
        <w:ind w:left="1440" w:hanging="360"/>
      </w:pPr>
      <w:rPr>
        <w:rFonts w:hint="default"/>
      </w:rPr>
    </w:lvl>
    <w:lvl w:ilvl="2" w:tplc="3D962456" w:tentative="1">
      <w:start w:val="1"/>
      <w:numFmt w:val="lowerRoman"/>
      <w:lvlText w:val="%3."/>
      <w:lvlJc w:val="right"/>
      <w:pPr>
        <w:ind w:left="2160" w:hanging="180"/>
      </w:pPr>
      <w:rPr>
        <w:rFonts w:hint="default"/>
      </w:rPr>
    </w:lvl>
    <w:lvl w:ilvl="3" w:tplc="7DD4909E">
      <w:start w:val="1"/>
      <w:numFmt w:val="decimal"/>
      <w:lvlText w:val="%4."/>
      <w:lvlJc w:val="left"/>
      <w:pPr>
        <w:ind w:left="2880" w:hanging="360"/>
      </w:pPr>
      <w:rPr>
        <w:rFonts w:hint="default"/>
      </w:rPr>
    </w:lvl>
    <w:lvl w:ilvl="4" w:tplc="79286ECA" w:tentative="1">
      <w:start w:val="1"/>
      <w:numFmt w:val="lowerLetter"/>
      <w:lvlText w:val="%5."/>
      <w:lvlJc w:val="left"/>
      <w:pPr>
        <w:ind w:left="3600" w:hanging="360"/>
      </w:pPr>
      <w:rPr>
        <w:rFonts w:hint="default"/>
      </w:rPr>
    </w:lvl>
    <w:lvl w:ilvl="5" w:tplc="D7BAB156" w:tentative="1">
      <w:start w:val="1"/>
      <w:numFmt w:val="lowerRoman"/>
      <w:lvlText w:val="%6."/>
      <w:lvlJc w:val="right"/>
      <w:pPr>
        <w:ind w:left="4320" w:hanging="180"/>
      </w:pPr>
      <w:rPr>
        <w:rFonts w:hint="default"/>
      </w:rPr>
    </w:lvl>
    <w:lvl w:ilvl="6" w:tplc="E272B484" w:tentative="1">
      <w:start w:val="1"/>
      <w:numFmt w:val="decimal"/>
      <w:lvlText w:val="%7."/>
      <w:lvlJc w:val="left"/>
      <w:pPr>
        <w:ind w:left="5040" w:hanging="360"/>
      </w:pPr>
      <w:rPr>
        <w:rFonts w:hint="default"/>
      </w:rPr>
    </w:lvl>
    <w:lvl w:ilvl="7" w:tplc="A71A0D2A" w:tentative="1">
      <w:start w:val="1"/>
      <w:numFmt w:val="lowerLetter"/>
      <w:lvlText w:val="%8."/>
      <w:lvlJc w:val="left"/>
      <w:pPr>
        <w:ind w:left="5760" w:hanging="360"/>
      </w:pPr>
      <w:rPr>
        <w:rFonts w:hint="default"/>
      </w:rPr>
    </w:lvl>
    <w:lvl w:ilvl="8" w:tplc="6E589930" w:tentative="1">
      <w:start w:val="1"/>
      <w:numFmt w:val="lowerRoman"/>
      <w:lvlText w:val="%9."/>
      <w:lvlJc w:val="right"/>
      <w:pPr>
        <w:ind w:left="6480" w:hanging="180"/>
      </w:pPr>
      <w:rPr>
        <w:rFonts w:hint="default"/>
      </w:rPr>
    </w:lvl>
  </w:abstractNum>
  <w:abstractNum w:abstractNumId="9" w15:restartNumberingAfterBreak="0">
    <w:nsid w:val="74E834CB"/>
    <w:multiLevelType w:val="hybridMultilevel"/>
    <w:tmpl w:val="FB22E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D470F1"/>
    <w:multiLevelType w:val="hybridMultilevel"/>
    <w:tmpl w:val="749CE77E"/>
    <w:lvl w:ilvl="0" w:tplc="21121680">
      <w:start w:val="2"/>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8"/>
  </w:num>
  <w:num w:numId="2">
    <w:abstractNumId w:val="4"/>
  </w:num>
  <w:num w:numId="3">
    <w:abstractNumId w:val="1"/>
  </w:num>
  <w:num w:numId="4">
    <w:abstractNumId w:val="0"/>
  </w:num>
  <w:num w:numId="5">
    <w:abstractNumId w:val="3"/>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2"/>
  </w:num>
  <w:num w:numId="11">
    <w:abstractNumId w:val="11"/>
  </w:num>
  <w:num w:numId="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7E6"/>
    <w:rsid w:val="000463A9"/>
    <w:rsid w:val="00064683"/>
    <w:rsid w:val="00074657"/>
    <w:rsid w:val="000C401B"/>
    <w:rsid w:val="000E38BA"/>
    <w:rsid w:val="001370F2"/>
    <w:rsid w:val="00175F7C"/>
    <w:rsid w:val="001B1B6A"/>
    <w:rsid w:val="001B2E3E"/>
    <w:rsid w:val="001F700F"/>
    <w:rsid w:val="00247963"/>
    <w:rsid w:val="002A0615"/>
    <w:rsid w:val="002E66E6"/>
    <w:rsid w:val="00314E1E"/>
    <w:rsid w:val="00351EA5"/>
    <w:rsid w:val="003A6AF7"/>
    <w:rsid w:val="003C22E7"/>
    <w:rsid w:val="003C48FE"/>
    <w:rsid w:val="003E7732"/>
    <w:rsid w:val="00417AB8"/>
    <w:rsid w:val="005420F3"/>
    <w:rsid w:val="005877E6"/>
    <w:rsid w:val="006A4265"/>
    <w:rsid w:val="006D502E"/>
    <w:rsid w:val="007032DA"/>
    <w:rsid w:val="00761742"/>
    <w:rsid w:val="007E251F"/>
    <w:rsid w:val="007F1C29"/>
    <w:rsid w:val="007F4E98"/>
    <w:rsid w:val="00840099"/>
    <w:rsid w:val="009B2481"/>
    <w:rsid w:val="00AA4594"/>
    <w:rsid w:val="00B72348"/>
    <w:rsid w:val="00CD71E0"/>
    <w:rsid w:val="00D856DB"/>
    <w:rsid w:val="00D861B4"/>
    <w:rsid w:val="00DD09C0"/>
    <w:rsid w:val="00E21439"/>
    <w:rsid w:val="00E86F32"/>
    <w:rsid w:val="00F36923"/>
    <w:rsid w:val="00FF4F78"/>
    <w:rsid w:val="00FF6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1B0DB8-76C4-47D7-843C-5C5564F84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2E3E"/>
  </w:style>
  <w:style w:type="paragraph" w:styleId="1">
    <w:name w:val="heading 1"/>
    <w:basedOn w:val="a0"/>
    <w:link w:val="10"/>
    <w:uiPriority w:val="99"/>
    <w:qFormat/>
    <w:rsid w:val="000E38BA"/>
    <w:pPr>
      <w:keepNext/>
      <w:keepLines/>
      <w:suppressAutoHyphens/>
      <w:spacing w:before="480" w:after="0" w:line="360" w:lineRule="auto"/>
      <w:ind w:firstLine="709"/>
      <w:jc w:val="both"/>
      <w:textAlignment w:val="baseline"/>
      <w:outlineLvl w:val="0"/>
    </w:pPr>
    <w:rPr>
      <w:rFonts w:ascii="Cambria" w:eastAsia="SimSun" w:hAnsi="Cambria" w:cs="Times New Roman"/>
      <w:b/>
      <w:bCs/>
      <w:color w:val="365F91"/>
      <w:sz w:val="28"/>
      <w:szCs w:val="28"/>
      <w:lang w:eastAsia="zh-CN"/>
    </w:rPr>
  </w:style>
  <w:style w:type="paragraph" w:styleId="2">
    <w:name w:val="heading 2"/>
    <w:basedOn w:val="a0"/>
    <w:next w:val="a0"/>
    <w:link w:val="20"/>
    <w:uiPriority w:val="99"/>
    <w:unhideWhenUsed/>
    <w:qFormat/>
    <w:rsid w:val="000E38B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uiPriority w:val="99"/>
    <w:unhideWhenUsed/>
    <w:qFormat/>
    <w:rsid w:val="000E38BA"/>
    <w:pPr>
      <w:keepNext/>
      <w:keepLines/>
      <w:spacing w:before="200" w:after="0" w:line="276" w:lineRule="auto"/>
      <w:outlineLvl w:val="2"/>
    </w:pPr>
    <w:rPr>
      <w:rFonts w:asciiTheme="majorHAnsi" w:eastAsiaTheme="majorEastAsia" w:hAnsiTheme="majorHAnsi" w:cstheme="majorBidi"/>
      <w:b/>
      <w:bCs/>
      <w:color w:val="5B9BD5" w:themeColor="accent1"/>
      <w:lang w:eastAsia="ru-RU"/>
    </w:rPr>
  </w:style>
  <w:style w:type="paragraph" w:styleId="4">
    <w:name w:val="heading 4"/>
    <w:basedOn w:val="a0"/>
    <w:link w:val="40"/>
    <w:uiPriority w:val="99"/>
    <w:qFormat/>
    <w:rsid w:val="000E38BA"/>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
    <w:name w:val="heading 5"/>
    <w:basedOn w:val="a0"/>
    <w:link w:val="50"/>
    <w:uiPriority w:val="99"/>
    <w:qFormat/>
    <w:rsid w:val="000E38BA"/>
    <w:pPr>
      <w:spacing w:before="100" w:beforeAutospacing="1" w:after="100" w:afterAutospacing="1" w:line="240" w:lineRule="auto"/>
      <w:outlineLvl w:val="4"/>
    </w:pPr>
    <w:rPr>
      <w:rFonts w:ascii="Times New Roman" w:eastAsia="Calibri"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E86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9"/>
    <w:rsid w:val="000E38BA"/>
    <w:rPr>
      <w:rFonts w:ascii="Cambria" w:eastAsia="SimSun" w:hAnsi="Cambria" w:cs="Times New Roman"/>
      <w:b/>
      <w:bCs/>
      <w:color w:val="365F91"/>
      <w:sz w:val="28"/>
      <w:szCs w:val="28"/>
      <w:lang w:eastAsia="zh-CN"/>
    </w:rPr>
  </w:style>
  <w:style w:type="character" w:customStyle="1" w:styleId="20">
    <w:name w:val="Заголовок 2 Знак"/>
    <w:basedOn w:val="a1"/>
    <w:link w:val="2"/>
    <w:uiPriority w:val="99"/>
    <w:rsid w:val="000E38B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9"/>
    <w:rsid w:val="000E38BA"/>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1"/>
    <w:link w:val="4"/>
    <w:uiPriority w:val="99"/>
    <w:rsid w:val="000E38BA"/>
    <w:rPr>
      <w:rFonts w:ascii="Times New Roman" w:eastAsia="Calibri" w:hAnsi="Times New Roman" w:cs="Times New Roman"/>
      <w:b/>
      <w:bCs/>
      <w:sz w:val="24"/>
      <w:szCs w:val="24"/>
      <w:lang w:eastAsia="ru-RU"/>
    </w:rPr>
  </w:style>
  <w:style w:type="character" w:customStyle="1" w:styleId="50">
    <w:name w:val="Заголовок 5 Знак"/>
    <w:basedOn w:val="a1"/>
    <w:link w:val="5"/>
    <w:uiPriority w:val="99"/>
    <w:rsid w:val="000E38BA"/>
    <w:rPr>
      <w:rFonts w:ascii="Times New Roman" w:eastAsia="Calibri" w:hAnsi="Times New Roman" w:cs="Times New Roman"/>
      <w:b/>
      <w:bCs/>
      <w:sz w:val="20"/>
      <w:szCs w:val="20"/>
      <w:lang w:eastAsia="ru-RU"/>
    </w:rPr>
  </w:style>
  <w:style w:type="numbering" w:customStyle="1" w:styleId="11">
    <w:name w:val="Нет списка1"/>
    <w:next w:val="a3"/>
    <w:uiPriority w:val="99"/>
    <w:semiHidden/>
    <w:unhideWhenUsed/>
    <w:rsid w:val="000E38BA"/>
  </w:style>
  <w:style w:type="paragraph" w:styleId="a5">
    <w:name w:val="List Paragraph"/>
    <w:basedOn w:val="a0"/>
    <w:uiPriority w:val="34"/>
    <w:qFormat/>
    <w:rsid w:val="000E38BA"/>
    <w:pPr>
      <w:suppressAutoHyphens/>
      <w:spacing w:after="200" w:line="360" w:lineRule="auto"/>
      <w:ind w:left="720"/>
      <w:contextualSpacing/>
      <w:jc w:val="both"/>
      <w:textAlignment w:val="baseline"/>
    </w:pPr>
    <w:rPr>
      <w:rFonts w:ascii="Calibri" w:eastAsia="Calibri" w:hAnsi="Calibri" w:cs="Times New Roman"/>
      <w:color w:val="00000A"/>
      <w:sz w:val="28"/>
      <w:szCs w:val="28"/>
    </w:rPr>
  </w:style>
  <w:style w:type="paragraph" w:customStyle="1" w:styleId="a6">
    <w:name w:val="осн текст"/>
    <w:basedOn w:val="a0"/>
    <w:rsid w:val="000E38BA"/>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12">
    <w:name w:val="Заг 1"/>
    <w:basedOn w:val="1"/>
    <w:link w:val="13"/>
    <w:qFormat/>
    <w:rsid w:val="000E38BA"/>
    <w:pPr>
      <w:suppressAutoHyphens w:val="0"/>
      <w:spacing w:line="276" w:lineRule="auto"/>
      <w:ind w:firstLine="0"/>
      <w:jc w:val="center"/>
      <w:textAlignment w:val="auto"/>
    </w:pPr>
    <w:rPr>
      <w:rFonts w:ascii="Times New Roman" w:eastAsia="Times New Roman" w:hAnsi="Times New Roman"/>
      <w:b w:val="0"/>
      <w:bCs w:val="0"/>
      <w:sz w:val="24"/>
      <w:szCs w:val="24"/>
      <w:lang w:eastAsia="en-US"/>
    </w:rPr>
  </w:style>
  <w:style w:type="character" w:customStyle="1" w:styleId="13">
    <w:name w:val="Заг 1 Знак"/>
    <w:link w:val="12"/>
    <w:rsid w:val="000E38BA"/>
    <w:rPr>
      <w:rFonts w:ascii="Times New Roman" w:eastAsia="Times New Roman" w:hAnsi="Times New Roman" w:cs="Times New Roman"/>
      <w:color w:val="365F91"/>
      <w:sz w:val="24"/>
      <w:szCs w:val="24"/>
    </w:rPr>
  </w:style>
  <w:style w:type="character" w:customStyle="1" w:styleId="c11">
    <w:name w:val="c11 Знак"/>
    <w:basedOn w:val="a1"/>
    <w:rsid w:val="000E38BA"/>
    <w:rPr>
      <w:rFonts w:ascii="Times New Roman" w:eastAsia="Times New Roman" w:hAnsi="Times New Roman" w:cs="Times New Roman"/>
      <w:sz w:val="24"/>
      <w:szCs w:val="24"/>
      <w:lang w:eastAsia="ru-RU"/>
    </w:rPr>
  </w:style>
  <w:style w:type="paragraph" w:styleId="a7">
    <w:name w:val="Normal (Web)"/>
    <w:basedOn w:val="a0"/>
    <w:uiPriority w:val="99"/>
    <w:rsid w:val="000E38BA"/>
    <w:pPr>
      <w:suppressAutoHyphens/>
      <w:spacing w:before="28" w:after="28" w:line="100" w:lineRule="atLeast"/>
      <w:ind w:firstLine="709"/>
      <w:jc w:val="both"/>
      <w:textAlignment w:val="baseline"/>
    </w:pPr>
    <w:rPr>
      <w:rFonts w:ascii="Times New Roman" w:eastAsia="SimSun" w:hAnsi="Times New Roman" w:cs="Times New Roman"/>
      <w:color w:val="00000A"/>
      <w:sz w:val="24"/>
      <w:szCs w:val="24"/>
      <w:lang w:eastAsia="zh-CN"/>
    </w:rPr>
  </w:style>
  <w:style w:type="paragraph" w:customStyle="1" w:styleId="31">
    <w:name w:val="Основной текст3"/>
    <w:basedOn w:val="a0"/>
    <w:rsid w:val="000E38BA"/>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paragraph" w:customStyle="1" w:styleId="14">
    <w:name w:val="1 З"/>
    <w:basedOn w:val="a5"/>
    <w:rsid w:val="000E38BA"/>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1">
    <w:name w:val="2 З"/>
    <w:basedOn w:val="2"/>
    <w:rsid w:val="000E38BA"/>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2">
    <w:name w:val="3 З"/>
    <w:basedOn w:val="3"/>
    <w:rsid w:val="000E38BA"/>
    <w:pPr>
      <w:keepLines w:val="0"/>
      <w:suppressAutoHyphens/>
      <w:spacing w:before="240" w:after="60" w:line="100" w:lineRule="atLeast"/>
      <w:ind w:firstLine="709"/>
      <w:jc w:val="both"/>
      <w:textAlignment w:val="baseline"/>
    </w:pPr>
    <w:rPr>
      <w:rFonts w:ascii="Times New Roman" w:eastAsia="Times New Roman" w:hAnsi="Times New Roman" w:cs="Times New Roman"/>
      <w:iCs/>
      <w:color w:val="00000A"/>
      <w:sz w:val="24"/>
      <w:szCs w:val="24"/>
      <w:lang w:eastAsia="ar-SA"/>
    </w:rPr>
  </w:style>
  <w:style w:type="character" w:customStyle="1" w:styleId="33">
    <w:name w:val="3 З Знак"/>
    <w:basedOn w:val="30"/>
    <w:rsid w:val="000E38BA"/>
    <w:rPr>
      <w:rFonts w:ascii="Times New Roman" w:eastAsia="Times New Roman" w:hAnsi="Times New Roman" w:cs="Times New Roman"/>
      <w:b/>
      <w:bCs/>
      <w:iCs/>
      <w:color w:val="5B9BD5" w:themeColor="accent1"/>
      <w:lang w:eastAsia="ar-SA"/>
    </w:rPr>
  </w:style>
  <w:style w:type="character" w:styleId="a8">
    <w:name w:val="footnote reference"/>
    <w:basedOn w:val="a1"/>
    <w:uiPriority w:val="99"/>
    <w:rsid w:val="000E38BA"/>
    <w:rPr>
      <w:vertAlign w:val="superscript"/>
    </w:rPr>
  </w:style>
  <w:style w:type="paragraph" w:styleId="a9">
    <w:name w:val="footnote text"/>
    <w:aliases w:val="Текст сноски Знак1,Текст сноски Знак Знак, Знак2 Знак Знак,Знак2 Знак Знак"/>
    <w:basedOn w:val="a0"/>
    <w:link w:val="aa"/>
    <w:uiPriority w:val="99"/>
    <w:rsid w:val="000E38BA"/>
    <w:pPr>
      <w:suppressAutoHyphens/>
      <w:spacing w:after="0" w:line="100" w:lineRule="atLeast"/>
      <w:ind w:firstLine="709"/>
      <w:jc w:val="both"/>
      <w:textAlignment w:val="baseline"/>
    </w:pPr>
    <w:rPr>
      <w:rFonts w:ascii="Times New Roman" w:eastAsia="Times New Roman" w:hAnsi="Times New Roman" w:cs="Times New Roman"/>
      <w:color w:val="00000A"/>
      <w:sz w:val="20"/>
      <w:szCs w:val="20"/>
      <w:lang w:eastAsia="zh-CN"/>
    </w:rPr>
  </w:style>
  <w:style w:type="character" w:customStyle="1" w:styleId="aa">
    <w:name w:val="Текст сноски Знак"/>
    <w:aliases w:val="Текст сноски Знак1 Знак,Текст сноски Знак Знак Знак, Знак2 Знак Знак Знак,Знак2 Знак Знак Знак"/>
    <w:basedOn w:val="a1"/>
    <w:link w:val="a9"/>
    <w:uiPriority w:val="99"/>
    <w:rsid w:val="000E38BA"/>
    <w:rPr>
      <w:rFonts w:ascii="Times New Roman" w:eastAsia="Times New Roman" w:hAnsi="Times New Roman" w:cs="Times New Roman"/>
      <w:color w:val="00000A"/>
      <w:sz w:val="20"/>
      <w:szCs w:val="20"/>
      <w:lang w:eastAsia="zh-CN"/>
    </w:rPr>
  </w:style>
  <w:style w:type="character" w:customStyle="1" w:styleId="85pt0pt">
    <w:name w:val="Основной текст + 8;5 pt;Полужирный;Интервал 0 pt"/>
    <w:basedOn w:val="a1"/>
    <w:rsid w:val="000E38BA"/>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paragraph" w:styleId="22">
    <w:name w:val="Body Text Indent 2"/>
    <w:basedOn w:val="a0"/>
    <w:link w:val="23"/>
    <w:rsid w:val="000E38BA"/>
    <w:pPr>
      <w:suppressAutoHyphens/>
      <w:spacing w:after="0" w:line="360" w:lineRule="auto"/>
      <w:ind w:firstLine="720"/>
      <w:jc w:val="both"/>
      <w:textAlignment w:val="baseline"/>
    </w:pPr>
    <w:rPr>
      <w:rFonts w:ascii="Times New Roman" w:eastAsia="Times New Roman" w:hAnsi="Times New Roman" w:cs="Times New Roman"/>
      <w:color w:val="00000A"/>
      <w:sz w:val="28"/>
      <w:szCs w:val="20"/>
      <w:u w:val="single"/>
      <w:lang w:eastAsia="zh-CN"/>
    </w:rPr>
  </w:style>
  <w:style w:type="character" w:customStyle="1" w:styleId="23">
    <w:name w:val="Основной текст с отступом 2 Знак"/>
    <w:basedOn w:val="a1"/>
    <w:link w:val="22"/>
    <w:rsid w:val="000E38BA"/>
    <w:rPr>
      <w:rFonts w:ascii="Times New Roman" w:eastAsia="Times New Roman" w:hAnsi="Times New Roman" w:cs="Times New Roman"/>
      <w:color w:val="00000A"/>
      <w:sz w:val="28"/>
      <w:szCs w:val="20"/>
      <w:u w:val="single"/>
      <w:lang w:eastAsia="zh-CN"/>
    </w:rPr>
  </w:style>
  <w:style w:type="paragraph" w:styleId="24">
    <w:name w:val="Body Text 2"/>
    <w:basedOn w:val="a0"/>
    <w:link w:val="25"/>
    <w:uiPriority w:val="99"/>
    <w:semiHidden/>
    <w:unhideWhenUsed/>
    <w:rsid w:val="000E38BA"/>
    <w:pPr>
      <w:spacing w:after="120" w:line="480" w:lineRule="auto"/>
    </w:pPr>
    <w:rPr>
      <w:rFonts w:eastAsiaTheme="minorEastAsia"/>
      <w:lang w:eastAsia="ru-RU"/>
    </w:rPr>
  </w:style>
  <w:style w:type="character" w:customStyle="1" w:styleId="25">
    <w:name w:val="Основной текст 2 Знак"/>
    <w:basedOn w:val="a1"/>
    <w:link w:val="24"/>
    <w:uiPriority w:val="99"/>
    <w:semiHidden/>
    <w:rsid w:val="000E38BA"/>
    <w:rPr>
      <w:rFonts w:eastAsiaTheme="minorEastAsia"/>
      <w:lang w:eastAsia="ru-RU"/>
    </w:rPr>
  </w:style>
  <w:style w:type="paragraph" w:customStyle="1" w:styleId="ab">
    <w:name w:val="Содержимое врезки"/>
    <w:basedOn w:val="a0"/>
    <w:rsid w:val="000E38BA"/>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character" w:customStyle="1" w:styleId="26">
    <w:name w:val="2 З Знак"/>
    <w:basedOn w:val="20"/>
    <w:rsid w:val="000E38BA"/>
    <w:rPr>
      <w:rFonts w:ascii="Times New Roman" w:eastAsia="Times New Roman" w:hAnsi="Times New Roman" w:cs="Times New Roman"/>
      <w:b/>
      <w:bCs/>
      <w:color w:val="5B9BD5" w:themeColor="accent1"/>
      <w:sz w:val="24"/>
      <w:szCs w:val="24"/>
      <w:u w:val="single"/>
      <w:lang w:eastAsia="ru-RU"/>
    </w:rPr>
  </w:style>
  <w:style w:type="character" w:customStyle="1" w:styleId="apple-converted-space">
    <w:name w:val="apple-converted-space"/>
    <w:basedOn w:val="a1"/>
    <w:uiPriority w:val="99"/>
    <w:rsid w:val="000E38BA"/>
  </w:style>
  <w:style w:type="paragraph" w:customStyle="1" w:styleId="41">
    <w:name w:val="Основной текст (4)1"/>
    <w:basedOn w:val="a0"/>
    <w:rsid w:val="000E38BA"/>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rPr>
  </w:style>
  <w:style w:type="paragraph" w:styleId="ac">
    <w:name w:val="footer"/>
    <w:basedOn w:val="a0"/>
    <w:link w:val="ad"/>
    <w:uiPriority w:val="99"/>
    <w:rsid w:val="000E38BA"/>
    <w:pPr>
      <w:tabs>
        <w:tab w:val="center" w:pos="4677"/>
        <w:tab w:val="right" w:pos="9355"/>
      </w:tabs>
      <w:suppressAutoHyphens/>
      <w:spacing w:after="0" w:line="100" w:lineRule="atLeast"/>
      <w:ind w:firstLine="709"/>
      <w:jc w:val="both"/>
      <w:textAlignment w:val="baseline"/>
    </w:pPr>
    <w:rPr>
      <w:rFonts w:ascii="Times New Roman" w:eastAsia="SimSun" w:hAnsi="Times New Roman" w:cs="Times New Roman"/>
      <w:color w:val="00000A"/>
      <w:sz w:val="28"/>
      <w:szCs w:val="28"/>
      <w:lang w:eastAsia="zh-CN"/>
    </w:rPr>
  </w:style>
  <w:style w:type="character" w:customStyle="1" w:styleId="ad">
    <w:name w:val="Нижний колонтитул Знак"/>
    <w:basedOn w:val="a1"/>
    <w:link w:val="ac"/>
    <w:uiPriority w:val="99"/>
    <w:rsid w:val="000E38BA"/>
    <w:rPr>
      <w:rFonts w:ascii="Times New Roman" w:eastAsia="SimSun" w:hAnsi="Times New Roman" w:cs="Times New Roman"/>
      <w:color w:val="00000A"/>
      <w:sz w:val="28"/>
      <w:szCs w:val="28"/>
      <w:lang w:eastAsia="zh-CN"/>
    </w:rPr>
  </w:style>
  <w:style w:type="paragraph" w:styleId="a">
    <w:name w:val="List Bullet"/>
    <w:basedOn w:val="a0"/>
    <w:uiPriority w:val="99"/>
    <w:unhideWhenUsed/>
    <w:rsid w:val="000E38BA"/>
    <w:pPr>
      <w:numPr>
        <w:numId w:val="4"/>
      </w:numPr>
      <w:spacing w:after="200" w:line="276" w:lineRule="auto"/>
      <w:contextualSpacing/>
    </w:pPr>
  </w:style>
  <w:style w:type="paragraph" w:customStyle="1" w:styleId="Standard">
    <w:name w:val="Standard"/>
    <w:rsid w:val="000E38BA"/>
    <w:pPr>
      <w:suppressAutoHyphens/>
      <w:autoSpaceDN w:val="0"/>
      <w:spacing w:after="200" w:line="276" w:lineRule="auto"/>
      <w:textAlignment w:val="baseline"/>
    </w:pPr>
    <w:rPr>
      <w:rFonts w:ascii="Calibri" w:eastAsia="SimSun" w:hAnsi="Calibri" w:cs="F"/>
      <w:kern w:val="3"/>
      <w:lang w:eastAsia="ru-RU"/>
    </w:rPr>
  </w:style>
  <w:style w:type="table" w:customStyle="1" w:styleId="15">
    <w:name w:val="Сетка таблицы1"/>
    <w:basedOn w:val="a2"/>
    <w:next w:val="a4"/>
    <w:uiPriority w:val="59"/>
    <w:rsid w:val="000E38B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0"/>
    <w:rsid w:val="000E38BA"/>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27">
    <w:name w:val="Абзац списка2"/>
    <w:basedOn w:val="a0"/>
    <w:rsid w:val="000E38BA"/>
    <w:pPr>
      <w:spacing w:after="200" w:line="276" w:lineRule="auto"/>
      <w:ind w:left="720"/>
      <w:contextualSpacing/>
    </w:pPr>
    <w:rPr>
      <w:rFonts w:ascii="Calibri" w:eastAsia="Times New Roman" w:hAnsi="Calibri" w:cs="Times New Roman"/>
    </w:rPr>
  </w:style>
  <w:style w:type="paragraph" w:customStyle="1" w:styleId="16">
    <w:name w:val="Без интервала1"/>
    <w:rsid w:val="000E38BA"/>
    <w:pPr>
      <w:spacing w:after="0" w:line="240" w:lineRule="auto"/>
    </w:pPr>
    <w:rPr>
      <w:rFonts w:ascii="Calibri" w:eastAsia="Times New Roman" w:hAnsi="Calibri" w:cs="Times New Roman"/>
      <w:lang w:val="en-US"/>
    </w:rPr>
  </w:style>
  <w:style w:type="character" w:styleId="ae">
    <w:name w:val="Emphasis"/>
    <w:basedOn w:val="a1"/>
    <w:uiPriority w:val="99"/>
    <w:qFormat/>
    <w:rsid w:val="000E38BA"/>
    <w:rPr>
      <w:i/>
      <w:iCs/>
    </w:rPr>
  </w:style>
  <w:style w:type="character" w:customStyle="1" w:styleId="-">
    <w:name w:val="Интернет-ссылка"/>
    <w:basedOn w:val="a1"/>
    <w:rsid w:val="000E38BA"/>
    <w:rPr>
      <w:color w:val="0000FF"/>
      <w:u w:val="single"/>
    </w:rPr>
  </w:style>
  <w:style w:type="paragraph" w:styleId="17">
    <w:name w:val="toc 1"/>
    <w:basedOn w:val="a0"/>
    <w:rsid w:val="000E38BA"/>
    <w:pPr>
      <w:widowControl w:val="0"/>
      <w:shd w:val="clear" w:color="auto" w:fill="FFFFFF"/>
      <w:tabs>
        <w:tab w:val="right" w:leader="dot" w:pos="9913"/>
      </w:tabs>
      <w:suppressAutoHyphens/>
      <w:spacing w:after="0" w:line="360" w:lineRule="auto"/>
      <w:ind w:firstLine="426"/>
      <w:jc w:val="both"/>
      <w:textAlignment w:val="baseline"/>
    </w:pPr>
    <w:rPr>
      <w:rFonts w:ascii="Times New Roman" w:eastAsia="Calibri" w:hAnsi="Times New Roman" w:cs="Times New Roman"/>
      <w:b/>
      <w:bCs/>
      <w:iCs/>
      <w:color w:val="00000A"/>
      <w:spacing w:val="3"/>
      <w:sz w:val="24"/>
      <w:szCs w:val="24"/>
    </w:rPr>
  </w:style>
  <w:style w:type="paragraph" w:styleId="28">
    <w:name w:val="toc 2"/>
    <w:basedOn w:val="a0"/>
    <w:rsid w:val="000E38BA"/>
    <w:pPr>
      <w:tabs>
        <w:tab w:val="right" w:leader="dot" w:pos="9911"/>
      </w:tabs>
      <w:suppressAutoHyphens/>
      <w:spacing w:after="0" w:line="360" w:lineRule="auto"/>
      <w:ind w:left="220" w:firstLine="709"/>
      <w:jc w:val="both"/>
      <w:textAlignment w:val="baseline"/>
    </w:pPr>
    <w:rPr>
      <w:rFonts w:ascii="Times New Roman" w:eastAsia="SimSun" w:hAnsi="Times New Roman" w:cs="Times New Roman"/>
      <w:color w:val="00000A"/>
      <w:sz w:val="28"/>
      <w:szCs w:val="28"/>
      <w:lang w:eastAsia="zh-CN"/>
    </w:rPr>
  </w:style>
  <w:style w:type="paragraph" w:styleId="34">
    <w:name w:val="toc 3"/>
    <w:basedOn w:val="a0"/>
    <w:rsid w:val="000E38BA"/>
    <w:pPr>
      <w:suppressAutoHyphens/>
      <w:spacing w:after="100" w:line="360" w:lineRule="auto"/>
      <w:ind w:left="440" w:firstLine="709"/>
      <w:jc w:val="both"/>
      <w:textAlignment w:val="baseline"/>
    </w:pPr>
    <w:rPr>
      <w:rFonts w:ascii="Times New Roman" w:eastAsia="SimSun" w:hAnsi="Times New Roman" w:cs="Times New Roman"/>
      <w:color w:val="00000A"/>
      <w:sz w:val="28"/>
      <w:szCs w:val="28"/>
      <w:lang w:eastAsia="zh-CN"/>
    </w:rPr>
  </w:style>
  <w:style w:type="character" w:styleId="af">
    <w:name w:val="Hyperlink"/>
    <w:basedOn w:val="a1"/>
    <w:uiPriority w:val="99"/>
    <w:rsid w:val="000E38BA"/>
    <w:rPr>
      <w:color w:val="0000FF"/>
      <w:u w:val="single"/>
    </w:rPr>
  </w:style>
  <w:style w:type="paragraph" w:styleId="af0">
    <w:name w:val="Balloon Text"/>
    <w:basedOn w:val="a0"/>
    <w:link w:val="af1"/>
    <w:uiPriority w:val="99"/>
    <w:semiHidden/>
    <w:unhideWhenUsed/>
    <w:rsid w:val="000E38BA"/>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1"/>
    <w:link w:val="af0"/>
    <w:uiPriority w:val="99"/>
    <w:semiHidden/>
    <w:rsid w:val="000E38BA"/>
    <w:rPr>
      <w:rFonts w:ascii="Tahoma" w:eastAsiaTheme="minorEastAsia" w:hAnsi="Tahoma" w:cs="Tahoma"/>
      <w:sz w:val="16"/>
      <w:szCs w:val="16"/>
      <w:lang w:eastAsia="ru-RU"/>
    </w:rPr>
  </w:style>
  <w:style w:type="paragraph" w:styleId="af2">
    <w:name w:val="header"/>
    <w:basedOn w:val="a0"/>
    <w:link w:val="af3"/>
    <w:uiPriority w:val="99"/>
    <w:unhideWhenUsed/>
    <w:rsid w:val="000E38BA"/>
    <w:pPr>
      <w:tabs>
        <w:tab w:val="center" w:pos="4677"/>
        <w:tab w:val="right" w:pos="9355"/>
      </w:tabs>
      <w:spacing w:after="0" w:line="240" w:lineRule="auto"/>
    </w:pPr>
    <w:rPr>
      <w:rFonts w:eastAsiaTheme="minorEastAsia"/>
      <w:lang w:eastAsia="ru-RU"/>
    </w:rPr>
  </w:style>
  <w:style w:type="character" w:customStyle="1" w:styleId="af3">
    <w:name w:val="Верхний колонтитул Знак"/>
    <w:basedOn w:val="a1"/>
    <w:link w:val="af2"/>
    <w:uiPriority w:val="99"/>
    <w:rsid w:val="000E38BA"/>
    <w:rPr>
      <w:rFonts w:eastAsiaTheme="minorEastAsia"/>
      <w:lang w:eastAsia="ru-RU"/>
    </w:rPr>
  </w:style>
  <w:style w:type="paragraph" w:customStyle="1" w:styleId="Style11">
    <w:name w:val="Style11"/>
    <w:basedOn w:val="a0"/>
    <w:uiPriority w:val="99"/>
    <w:rsid w:val="000E38BA"/>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0"/>
    <w:uiPriority w:val="99"/>
    <w:rsid w:val="000E38B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52">
    <w:name w:val="Style52"/>
    <w:basedOn w:val="a0"/>
    <w:uiPriority w:val="99"/>
    <w:rsid w:val="000E38BA"/>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24">
    <w:name w:val="Style24"/>
    <w:basedOn w:val="a0"/>
    <w:uiPriority w:val="99"/>
    <w:rsid w:val="000E38BA"/>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28">
    <w:name w:val="Style128"/>
    <w:basedOn w:val="a0"/>
    <w:uiPriority w:val="99"/>
    <w:rsid w:val="000E38BA"/>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0"/>
    <w:uiPriority w:val="99"/>
    <w:rsid w:val="000E38BA"/>
    <w:pPr>
      <w:widowControl w:val="0"/>
      <w:autoSpaceDE w:val="0"/>
      <w:autoSpaceDN w:val="0"/>
      <w:adjustRightInd w:val="0"/>
      <w:spacing w:after="0" w:line="239" w:lineRule="exact"/>
      <w:jc w:val="both"/>
    </w:pPr>
    <w:rPr>
      <w:rFonts w:ascii="Century Gothic" w:eastAsia="Times New Roman" w:hAnsi="Century Gothic" w:cs="Times New Roman"/>
      <w:sz w:val="24"/>
      <w:szCs w:val="24"/>
      <w:lang w:eastAsia="ru-RU"/>
    </w:rPr>
  </w:style>
  <w:style w:type="paragraph" w:customStyle="1" w:styleId="Style86">
    <w:name w:val="Style86"/>
    <w:basedOn w:val="a0"/>
    <w:uiPriority w:val="99"/>
    <w:rsid w:val="000E38B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8">
    <w:name w:val="Style118"/>
    <w:basedOn w:val="a0"/>
    <w:uiPriority w:val="99"/>
    <w:rsid w:val="000E38BA"/>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56">
    <w:name w:val="Style156"/>
    <w:basedOn w:val="a0"/>
    <w:uiPriority w:val="99"/>
    <w:rsid w:val="000E38BA"/>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07">
    <w:name w:val="Font Style207"/>
    <w:uiPriority w:val="99"/>
    <w:rsid w:val="000E38BA"/>
    <w:rPr>
      <w:rFonts w:ascii="Century Schoolbook" w:hAnsi="Century Schoolbook" w:cs="Century Schoolbook" w:hint="default"/>
      <w:sz w:val="18"/>
      <w:szCs w:val="18"/>
    </w:rPr>
  </w:style>
  <w:style w:type="character" w:customStyle="1" w:styleId="FontStyle227">
    <w:name w:val="Font Style227"/>
    <w:uiPriority w:val="99"/>
    <w:rsid w:val="000E38BA"/>
    <w:rPr>
      <w:rFonts w:ascii="Microsoft Sans Serif" w:hAnsi="Microsoft Sans Serif" w:cs="Microsoft Sans Serif" w:hint="default"/>
      <w:b/>
      <w:bCs/>
      <w:sz w:val="20"/>
      <w:szCs w:val="20"/>
    </w:rPr>
  </w:style>
  <w:style w:type="character" w:customStyle="1" w:styleId="FontStyle226">
    <w:name w:val="Font Style226"/>
    <w:uiPriority w:val="99"/>
    <w:rsid w:val="000E38BA"/>
    <w:rPr>
      <w:rFonts w:ascii="Century Schoolbook" w:hAnsi="Century Schoolbook" w:cs="Century Schoolbook" w:hint="default"/>
      <w:sz w:val="18"/>
      <w:szCs w:val="18"/>
    </w:rPr>
  </w:style>
  <w:style w:type="character" w:customStyle="1" w:styleId="FontStyle292">
    <w:name w:val="Font Style292"/>
    <w:uiPriority w:val="99"/>
    <w:rsid w:val="000E38BA"/>
    <w:rPr>
      <w:rFonts w:ascii="Century Schoolbook" w:hAnsi="Century Schoolbook" w:cs="Century Schoolbook" w:hint="default"/>
      <w:b/>
      <w:bCs/>
      <w:sz w:val="18"/>
      <w:szCs w:val="18"/>
    </w:rPr>
  </w:style>
  <w:style w:type="character" w:customStyle="1" w:styleId="FontStyle290">
    <w:name w:val="Font Style290"/>
    <w:uiPriority w:val="99"/>
    <w:rsid w:val="000E38BA"/>
    <w:rPr>
      <w:rFonts w:ascii="Century Schoolbook" w:hAnsi="Century Schoolbook" w:cs="Century Schoolbook" w:hint="default"/>
      <w:i/>
      <w:iCs/>
      <w:sz w:val="18"/>
      <w:szCs w:val="18"/>
    </w:rPr>
  </w:style>
  <w:style w:type="character" w:customStyle="1" w:styleId="FontStyle308">
    <w:name w:val="Font Style308"/>
    <w:uiPriority w:val="99"/>
    <w:rsid w:val="000E38BA"/>
    <w:rPr>
      <w:rFonts w:ascii="Century Schoolbook" w:hAnsi="Century Schoolbook" w:cs="Century Schoolbook" w:hint="default"/>
      <w:i/>
      <w:iCs/>
      <w:spacing w:val="-20"/>
      <w:sz w:val="20"/>
      <w:szCs w:val="20"/>
    </w:rPr>
  </w:style>
  <w:style w:type="character" w:customStyle="1" w:styleId="FontStyle293">
    <w:name w:val="Font Style293"/>
    <w:uiPriority w:val="99"/>
    <w:rsid w:val="000E38BA"/>
    <w:rPr>
      <w:rFonts w:ascii="Bookman Old Style" w:hAnsi="Bookman Old Style" w:cs="Bookman Old Style" w:hint="default"/>
      <w:b/>
      <w:bCs/>
      <w:i/>
      <w:iCs/>
      <w:sz w:val="12"/>
      <w:szCs w:val="12"/>
    </w:rPr>
  </w:style>
  <w:style w:type="paragraph" w:customStyle="1" w:styleId="Style20">
    <w:name w:val="Style20"/>
    <w:basedOn w:val="a0"/>
    <w:uiPriority w:val="99"/>
    <w:rsid w:val="000E38B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af4">
    <w:name w:val="Без интервала Знак"/>
    <w:link w:val="af5"/>
    <w:uiPriority w:val="99"/>
    <w:locked/>
    <w:rsid w:val="000E38BA"/>
    <w:rPr>
      <w:rFonts w:ascii="Calibri" w:hAnsi="Calibri"/>
    </w:rPr>
  </w:style>
  <w:style w:type="paragraph" w:styleId="af5">
    <w:name w:val="No Spacing"/>
    <w:link w:val="af4"/>
    <w:uiPriority w:val="99"/>
    <w:qFormat/>
    <w:rsid w:val="000E38BA"/>
    <w:pPr>
      <w:spacing w:after="0" w:line="240" w:lineRule="auto"/>
    </w:pPr>
    <w:rPr>
      <w:rFonts w:ascii="Calibri" w:hAnsi="Calibri"/>
    </w:rPr>
  </w:style>
  <w:style w:type="character" w:customStyle="1" w:styleId="200">
    <w:name w:val="Основной текст (20)"/>
    <w:basedOn w:val="a1"/>
    <w:uiPriority w:val="99"/>
    <w:rsid w:val="000E38BA"/>
    <w:rPr>
      <w:b/>
      <w:bCs/>
      <w:sz w:val="25"/>
      <w:szCs w:val="25"/>
      <w:lang w:bidi="ar-SA"/>
    </w:rPr>
  </w:style>
  <w:style w:type="character" w:customStyle="1" w:styleId="49">
    <w:name w:val="Основной текст + Полужирный49"/>
    <w:uiPriority w:val="99"/>
    <w:rsid w:val="000E38BA"/>
    <w:rPr>
      <w:rFonts w:ascii="Times New Roman" w:hAnsi="Times New Roman"/>
      <w:b/>
      <w:spacing w:val="0"/>
      <w:sz w:val="22"/>
    </w:rPr>
  </w:style>
  <w:style w:type="character" w:customStyle="1" w:styleId="FontStyle247">
    <w:name w:val="Font Style247"/>
    <w:uiPriority w:val="99"/>
    <w:rsid w:val="000E38BA"/>
    <w:rPr>
      <w:rFonts w:ascii="Century Schoolbook" w:hAnsi="Century Schoolbook"/>
      <w:spacing w:val="-10"/>
      <w:sz w:val="20"/>
    </w:rPr>
  </w:style>
  <w:style w:type="paragraph" w:customStyle="1" w:styleId="Style102">
    <w:name w:val="Style102"/>
    <w:basedOn w:val="a0"/>
    <w:uiPriority w:val="99"/>
    <w:rsid w:val="000E38BA"/>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5">
    <w:name w:val="Style5"/>
    <w:basedOn w:val="a0"/>
    <w:uiPriority w:val="99"/>
    <w:rsid w:val="000E38B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29">
    <w:name w:val="Font Style229"/>
    <w:uiPriority w:val="99"/>
    <w:rsid w:val="000E38BA"/>
    <w:rPr>
      <w:rFonts w:ascii="MS Reference Sans Serif" w:hAnsi="MS Reference Sans Serif"/>
      <w:i/>
      <w:spacing w:val="-10"/>
      <w:sz w:val="18"/>
    </w:rPr>
  </w:style>
  <w:style w:type="paragraph" w:customStyle="1" w:styleId="Style99">
    <w:name w:val="Style99"/>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uiPriority w:val="99"/>
    <w:rsid w:val="000E38BA"/>
    <w:rPr>
      <w:rFonts w:ascii="Franklin Gothic Medium" w:hAnsi="Franklin Gothic Medium"/>
      <w:sz w:val="20"/>
    </w:rPr>
  </w:style>
  <w:style w:type="paragraph" w:customStyle="1" w:styleId="Style117">
    <w:name w:val="Style117"/>
    <w:basedOn w:val="a0"/>
    <w:uiPriority w:val="99"/>
    <w:rsid w:val="000E38BA"/>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14">
    <w:name w:val="Font Style214"/>
    <w:uiPriority w:val="99"/>
    <w:rsid w:val="000E38BA"/>
    <w:rPr>
      <w:rFonts w:ascii="Century Schoolbook" w:hAnsi="Century Schoolbook"/>
      <w:i/>
      <w:spacing w:val="20"/>
      <w:sz w:val="18"/>
    </w:rPr>
  </w:style>
  <w:style w:type="character" w:customStyle="1" w:styleId="FontStyle301">
    <w:name w:val="Font Style301"/>
    <w:uiPriority w:val="99"/>
    <w:rsid w:val="000E38BA"/>
    <w:rPr>
      <w:rFonts w:ascii="Franklin Gothic Medium" w:hAnsi="Franklin Gothic Medium"/>
      <w:i/>
      <w:sz w:val="18"/>
    </w:rPr>
  </w:style>
  <w:style w:type="character" w:customStyle="1" w:styleId="FontStyle266">
    <w:name w:val="Font Style266"/>
    <w:uiPriority w:val="99"/>
    <w:rsid w:val="000E38BA"/>
    <w:rPr>
      <w:rFonts w:ascii="Microsoft Sans Serif" w:hAnsi="Microsoft Sans Serif"/>
      <w:b/>
      <w:sz w:val="28"/>
    </w:rPr>
  </w:style>
  <w:style w:type="paragraph" w:customStyle="1" w:styleId="Style37">
    <w:name w:val="Style37"/>
    <w:basedOn w:val="a0"/>
    <w:uiPriority w:val="99"/>
    <w:rsid w:val="000E38BA"/>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0">
    <w:name w:val="Font Style210"/>
    <w:uiPriority w:val="99"/>
    <w:rsid w:val="000E38BA"/>
    <w:rPr>
      <w:rFonts w:ascii="Microsoft Sans Serif" w:hAnsi="Microsoft Sans Serif"/>
      <w:b/>
      <w:spacing w:val="-10"/>
      <w:sz w:val="46"/>
    </w:rPr>
  </w:style>
  <w:style w:type="character" w:customStyle="1" w:styleId="FontStyle242">
    <w:name w:val="Font Style242"/>
    <w:uiPriority w:val="99"/>
    <w:rsid w:val="000E38BA"/>
    <w:rPr>
      <w:rFonts w:ascii="Century Schoolbook" w:hAnsi="Century Schoolbook"/>
      <w:b/>
      <w:sz w:val="12"/>
    </w:rPr>
  </w:style>
  <w:style w:type="character" w:customStyle="1" w:styleId="35">
    <w:name w:val="Заголовок №3_"/>
    <w:link w:val="310"/>
    <w:uiPriority w:val="99"/>
    <w:locked/>
    <w:rsid w:val="000E38BA"/>
    <w:rPr>
      <w:b/>
      <w:shd w:val="clear" w:color="auto" w:fill="FFFFFF"/>
    </w:rPr>
  </w:style>
  <w:style w:type="paragraph" w:customStyle="1" w:styleId="310">
    <w:name w:val="Заголовок №31"/>
    <w:basedOn w:val="a0"/>
    <w:link w:val="35"/>
    <w:uiPriority w:val="99"/>
    <w:rsid w:val="000E38BA"/>
    <w:pPr>
      <w:shd w:val="clear" w:color="auto" w:fill="FFFFFF"/>
      <w:spacing w:after="0" w:line="211" w:lineRule="exact"/>
      <w:jc w:val="both"/>
      <w:outlineLvl w:val="2"/>
    </w:pPr>
    <w:rPr>
      <w:b/>
    </w:rPr>
  </w:style>
  <w:style w:type="character" w:customStyle="1" w:styleId="FontStyle68">
    <w:name w:val="Font Style68"/>
    <w:uiPriority w:val="99"/>
    <w:rsid w:val="000E38BA"/>
    <w:rPr>
      <w:rFonts w:ascii="Times New Roman" w:hAnsi="Times New Roman"/>
      <w:sz w:val="22"/>
    </w:rPr>
  </w:style>
  <w:style w:type="character" w:customStyle="1" w:styleId="FontStyle72">
    <w:name w:val="Font Style72"/>
    <w:uiPriority w:val="99"/>
    <w:rsid w:val="000E38BA"/>
    <w:rPr>
      <w:rFonts w:ascii="Times New Roman" w:hAnsi="Times New Roman"/>
      <w:b/>
      <w:i/>
      <w:sz w:val="22"/>
    </w:rPr>
  </w:style>
  <w:style w:type="character" w:customStyle="1" w:styleId="FontStyle249">
    <w:name w:val="Font Style249"/>
    <w:uiPriority w:val="99"/>
    <w:rsid w:val="000E38BA"/>
    <w:rPr>
      <w:rFonts w:ascii="MS Reference Sans Serif" w:hAnsi="MS Reference Sans Serif"/>
      <w:i/>
      <w:sz w:val="18"/>
    </w:rPr>
  </w:style>
  <w:style w:type="paragraph" w:customStyle="1" w:styleId="Style98">
    <w:name w:val="Style98"/>
    <w:basedOn w:val="a0"/>
    <w:uiPriority w:val="99"/>
    <w:rsid w:val="000E38B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79">
    <w:name w:val="Style79"/>
    <w:basedOn w:val="a0"/>
    <w:uiPriority w:val="99"/>
    <w:rsid w:val="000E38BA"/>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9">
    <w:name w:val="Style9"/>
    <w:basedOn w:val="a0"/>
    <w:uiPriority w:val="99"/>
    <w:rsid w:val="000E38B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af6">
    <w:name w:val="Основной текст Знак"/>
    <w:link w:val="af7"/>
    <w:uiPriority w:val="99"/>
    <w:locked/>
    <w:rsid w:val="000E38BA"/>
    <w:rPr>
      <w:shd w:val="clear" w:color="auto" w:fill="FFFFFF"/>
    </w:rPr>
  </w:style>
  <w:style w:type="paragraph" w:styleId="af7">
    <w:name w:val="Body Text"/>
    <w:basedOn w:val="a0"/>
    <w:link w:val="af6"/>
    <w:uiPriority w:val="99"/>
    <w:rsid w:val="000E38BA"/>
    <w:pPr>
      <w:shd w:val="clear" w:color="auto" w:fill="FFFFFF"/>
      <w:spacing w:after="120" w:line="211" w:lineRule="exact"/>
      <w:jc w:val="right"/>
    </w:pPr>
  </w:style>
  <w:style w:type="character" w:customStyle="1" w:styleId="18">
    <w:name w:val="Основной текст Знак1"/>
    <w:basedOn w:val="a1"/>
    <w:uiPriority w:val="99"/>
    <w:semiHidden/>
    <w:rsid w:val="000E38BA"/>
  </w:style>
  <w:style w:type="character" w:customStyle="1" w:styleId="BodyTextChar1">
    <w:name w:val="Body Text Char1"/>
    <w:basedOn w:val="a1"/>
    <w:uiPriority w:val="99"/>
    <w:semiHidden/>
    <w:locked/>
    <w:rsid w:val="000E38BA"/>
    <w:rPr>
      <w:rFonts w:ascii="Times New Roman" w:hAnsi="Times New Roman" w:cs="Times New Roman"/>
      <w:sz w:val="24"/>
    </w:rPr>
  </w:style>
  <w:style w:type="paragraph" w:customStyle="1" w:styleId="Style17">
    <w:name w:val="Style17"/>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0E38BA"/>
    <w:rPr>
      <w:rFonts w:ascii="Microsoft Sans Serif" w:hAnsi="Microsoft Sans Serif"/>
      <w:b/>
      <w:sz w:val="26"/>
    </w:rPr>
  </w:style>
  <w:style w:type="paragraph" w:customStyle="1" w:styleId="Style152">
    <w:name w:val="Style152"/>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3">
    <w:name w:val="Font Style263"/>
    <w:uiPriority w:val="99"/>
    <w:rsid w:val="000E38BA"/>
    <w:rPr>
      <w:rFonts w:ascii="Century Schoolbook" w:hAnsi="Century Schoolbook"/>
      <w:sz w:val="20"/>
    </w:rPr>
  </w:style>
  <w:style w:type="character" w:customStyle="1" w:styleId="FontStyle202">
    <w:name w:val="Font Style202"/>
    <w:uiPriority w:val="99"/>
    <w:rsid w:val="000E38BA"/>
    <w:rPr>
      <w:rFonts w:ascii="Century Schoolbook" w:hAnsi="Century Schoolbook"/>
      <w:b/>
      <w:sz w:val="20"/>
    </w:rPr>
  </w:style>
  <w:style w:type="paragraph" w:customStyle="1" w:styleId="Style90">
    <w:name w:val="Style90"/>
    <w:basedOn w:val="a0"/>
    <w:uiPriority w:val="99"/>
    <w:rsid w:val="000E38B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0"/>
    <w:uiPriority w:val="99"/>
    <w:rsid w:val="000E38B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2">
    <w:name w:val="Style12"/>
    <w:basedOn w:val="a0"/>
    <w:uiPriority w:val="99"/>
    <w:rsid w:val="000E38BA"/>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lang w:eastAsia="ru-RU"/>
    </w:rPr>
  </w:style>
  <w:style w:type="paragraph" w:customStyle="1" w:styleId="Style25">
    <w:name w:val="Style25"/>
    <w:basedOn w:val="a0"/>
    <w:uiPriority w:val="99"/>
    <w:rsid w:val="000E38BA"/>
    <w:pPr>
      <w:widowControl w:val="0"/>
      <w:autoSpaceDE w:val="0"/>
      <w:autoSpaceDN w:val="0"/>
      <w:adjustRightInd w:val="0"/>
      <w:spacing w:after="0" w:line="239" w:lineRule="exact"/>
      <w:ind w:firstLine="235"/>
      <w:jc w:val="both"/>
    </w:pPr>
    <w:rPr>
      <w:rFonts w:ascii="Century Gothic" w:eastAsia="Times New Roman" w:hAnsi="Century Gothic" w:cs="Times New Roman"/>
      <w:sz w:val="24"/>
      <w:szCs w:val="24"/>
      <w:lang w:eastAsia="ru-RU"/>
    </w:rPr>
  </w:style>
  <w:style w:type="character" w:customStyle="1" w:styleId="FontStyle82">
    <w:name w:val="Font Style82"/>
    <w:uiPriority w:val="99"/>
    <w:rsid w:val="000E38BA"/>
    <w:rPr>
      <w:rFonts w:ascii="Times New Roman" w:hAnsi="Times New Roman"/>
      <w:b/>
      <w:sz w:val="22"/>
    </w:rPr>
  </w:style>
  <w:style w:type="paragraph" w:customStyle="1" w:styleId="Style31">
    <w:name w:val="Style31"/>
    <w:basedOn w:val="a0"/>
    <w:uiPriority w:val="99"/>
    <w:rsid w:val="000E38BA"/>
    <w:pPr>
      <w:widowControl w:val="0"/>
      <w:autoSpaceDE w:val="0"/>
      <w:autoSpaceDN w:val="0"/>
      <w:adjustRightInd w:val="0"/>
      <w:spacing w:after="0" w:line="240" w:lineRule="exact"/>
      <w:ind w:firstLine="226"/>
      <w:jc w:val="both"/>
    </w:pPr>
    <w:rPr>
      <w:rFonts w:ascii="Century Gothic" w:eastAsia="Times New Roman" w:hAnsi="Century Gothic" w:cs="Times New Roman"/>
      <w:sz w:val="24"/>
      <w:szCs w:val="24"/>
      <w:lang w:eastAsia="ru-RU"/>
    </w:rPr>
  </w:style>
  <w:style w:type="character" w:customStyle="1" w:styleId="af8">
    <w:name w:val="Основной текст с отступом Знак"/>
    <w:link w:val="af9"/>
    <w:uiPriority w:val="99"/>
    <w:semiHidden/>
    <w:locked/>
    <w:rsid w:val="000E38BA"/>
    <w:rPr>
      <w:rFonts w:ascii="Times New Roman" w:hAnsi="Times New Roman"/>
      <w:sz w:val="24"/>
    </w:rPr>
  </w:style>
  <w:style w:type="paragraph" w:styleId="af9">
    <w:name w:val="Body Text Indent"/>
    <w:basedOn w:val="a0"/>
    <w:link w:val="af8"/>
    <w:uiPriority w:val="99"/>
    <w:semiHidden/>
    <w:rsid w:val="000E38BA"/>
    <w:pPr>
      <w:spacing w:after="120" w:line="240" w:lineRule="auto"/>
      <w:ind w:left="283"/>
    </w:pPr>
    <w:rPr>
      <w:rFonts w:ascii="Times New Roman" w:hAnsi="Times New Roman"/>
      <w:sz w:val="24"/>
    </w:rPr>
  </w:style>
  <w:style w:type="character" w:customStyle="1" w:styleId="19">
    <w:name w:val="Основной текст с отступом Знак1"/>
    <w:basedOn w:val="a1"/>
    <w:uiPriority w:val="99"/>
    <w:semiHidden/>
    <w:rsid w:val="000E38BA"/>
  </w:style>
  <w:style w:type="character" w:customStyle="1" w:styleId="BodyTextIndentChar1">
    <w:name w:val="Body Text Indent Char1"/>
    <w:basedOn w:val="a1"/>
    <w:uiPriority w:val="99"/>
    <w:semiHidden/>
    <w:locked/>
    <w:rsid w:val="000E38BA"/>
    <w:rPr>
      <w:rFonts w:ascii="Times New Roman" w:hAnsi="Times New Roman" w:cs="Times New Roman"/>
      <w:sz w:val="24"/>
    </w:rPr>
  </w:style>
  <w:style w:type="paragraph" w:customStyle="1" w:styleId="Style136">
    <w:name w:val="Style136"/>
    <w:basedOn w:val="a0"/>
    <w:uiPriority w:val="99"/>
    <w:rsid w:val="000E38BA"/>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89">
    <w:name w:val="Style89"/>
    <w:basedOn w:val="a0"/>
    <w:uiPriority w:val="99"/>
    <w:rsid w:val="000E38BA"/>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4">
    <w:name w:val="Style4"/>
    <w:basedOn w:val="a0"/>
    <w:uiPriority w:val="99"/>
    <w:rsid w:val="000E38B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69">
    <w:name w:val="Style69"/>
    <w:basedOn w:val="a0"/>
    <w:uiPriority w:val="99"/>
    <w:rsid w:val="000E38BA"/>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5">
    <w:name w:val="Style75"/>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20">
    <w:name w:val="Заголовок №2 (2)_"/>
    <w:link w:val="221"/>
    <w:locked/>
    <w:rsid w:val="000E38BA"/>
    <w:rPr>
      <w:b/>
      <w:sz w:val="25"/>
      <w:shd w:val="clear" w:color="auto" w:fill="FFFFFF"/>
    </w:rPr>
  </w:style>
  <w:style w:type="paragraph" w:customStyle="1" w:styleId="221">
    <w:name w:val="Заголовок №2 (2)1"/>
    <w:basedOn w:val="a0"/>
    <w:link w:val="220"/>
    <w:rsid w:val="000E38BA"/>
    <w:pPr>
      <w:shd w:val="clear" w:color="auto" w:fill="FFFFFF"/>
      <w:spacing w:before="180" w:after="180" w:line="240" w:lineRule="atLeast"/>
      <w:jc w:val="both"/>
      <w:outlineLvl w:val="1"/>
    </w:pPr>
    <w:rPr>
      <w:b/>
      <w:sz w:val="25"/>
    </w:rPr>
  </w:style>
  <w:style w:type="character" w:customStyle="1" w:styleId="FontStyle201">
    <w:name w:val="Font Style201"/>
    <w:uiPriority w:val="99"/>
    <w:rsid w:val="000E38BA"/>
    <w:rPr>
      <w:rFonts w:ascii="Century Schoolbook" w:hAnsi="Century Schoolbook"/>
      <w:b/>
      <w:i/>
      <w:sz w:val="18"/>
    </w:rPr>
  </w:style>
  <w:style w:type="character" w:customStyle="1" w:styleId="FontStyle253">
    <w:name w:val="Font Style253"/>
    <w:uiPriority w:val="99"/>
    <w:rsid w:val="000E38BA"/>
    <w:rPr>
      <w:rFonts w:ascii="Microsoft Sans Serif" w:hAnsi="Microsoft Sans Serif"/>
      <w:sz w:val="18"/>
    </w:rPr>
  </w:style>
  <w:style w:type="character" w:customStyle="1" w:styleId="FontStyle244">
    <w:name w:val="Font Style244"/>
    <w:uiPriority w:val="99"/>
    <w:rsid w:val="000E38BA"/>
    <w:rPr>
      <w:rFonts w:ascii="Tahoma" w:hAnsi="Tahoma"/>
      <w:i/>
      <w:spacing w:val="10"/>
      <w:sz w:val="18"/>
    </w:rPr>
  </w:style>
  <w:style w:type="character" w:customStyle="1" w:styleId="228">
    <w:name w:val="Заголовок №2 (2)8"/>
    <w:rsid w:val="000E38BA"/>
    <w:rPr>
      <w:b/>
      <w:sz w:val="25"/>
      <w:shd w:val="clear" w:color="auto" w:fill="FFFFFF"/>
    </w:rPr>
  </w:style>
  <w:style w:type="paragraph" w:styleId="afa">
    <w:name w:val="caption"/>
    <w:basedOn w:val="a0"/>
    <w:next w:val="a0"/>
    <w:uiPriority w:val="99"/>
    <w:qFormat/>
    <w:rsid w:val="000E38BA"/>
    <w:pPr>
      <w:spacing w:after="0" w:line="240" w:lineRule="auto"/>
    </w:pPr>
    <w:rPr>
      <w:rFonts w:ascii="Times New Roman" w:eastAsia="Times New Roman" w:hAnsi="Times New Roman" w:cs="Times New Roman"/>
      <w:b/>
      <w:bCs/>
      <w:sz w:val="20"/>
      <w:szCs w:val="20"/>
      <w:lang w:eastAsia="ru-RU"/>
    </w:rPr>
  </w:style>
  <w:style w:type="paragraph" w:styleId="afb">
    <w:name w:val="Title"/>
    <w:basedOn w:val="a0"/>
    <w:link w:val="afc"/>
    <w:uiPriority w:val="99"/>
    <w:qFormat/>
    <w:rsid w:val="000E38BA"/>
    <w:pPr>
      <w:spacing w:before="240" w:after="60" w:line="240" w:lineRule="auto"/>
      <w:jc w:val="center"/>
      <w:outlineLvl w:val="0"/>
    </w:pPr>
    <w:rPr>
      <w:rFonts w:ascii="Arial" w:eastAsia="Calibri" w:hAnsi="Arial" w:cs="Times New Roman"/>
      <w:b/>
      <w:bCs/>
      <w:kern w:val="28"/>
      <w:sz w:val="32"/>
      <w:szCs w:val="32"/>
      <w:lang w:eastAsia="ru-RU"/>
    </w:rPr>
  </w:style>
  <w:style w:type="character" w:customStyle="1" w:styleId="afc">
    <w:name w:val="Название Знак"/>
    <w:basedOn w:val="a1"/>
    <w:link w:val="afb"/>
    <w:uiPriority w:val="99"/>
    <w:rsid w:val="000E38BA"/>
    <w:rPr>
      <w:rFonts w:ascii="Arial" w:eastAsia="Calibri" w:hAnsi="Arial" w:cs="Times New Roman"/>
      <w:b/>
      <w:bCs/>
      <w:kern w:val="28"/>
      <w:sz w:val="32"/>
      <w:szCs w:val="32"/>
      <w:lang w:eastAsia="ru-RU"/>
    </w:rPr>
  </w:style>
  <w:style w:type="paragraph" w:styleId="afd">
    <w:name w:val="Subtitle"/>
    <w:basedOn w:val="a0"/>
    <w:link w:val="afe"/>
    <w:uiPriority w:val="99"/>
    <w:qFormat/>
    <w:rsid w:val="000E38BA"/>
    <w:pPr>
      <w:spacing w:after="60" w:line="240" w:lineRule="auto"/>
      <w:jc w:val="center"/>
      <w:outlineLvl w:val="1"/>
    </w:pPr>
    <w:rPr>
      <w:rFonts w:ascii="Arial" w:eastAsia="Calibri" w:hAnsi="Arial" w:cs="Times New Roman"/>
      <w:sz w:val="24"/>
      <w:szCs w:val="24"/>
      <w:lang w:eastAsia="ru-RU"/>
    </w:rPr>
  </w:style>
  <w:style w:type="character" w:customStyle="1" w:styleId="afe">
    <w:name w:val="Подзаголовок Знак"/>
    <w:basedOn w:val="a1"/>
    <w:link w:val="afd"/>
    <w:uiPriority w:val="99"/>
    <w:rsid w:val="000E38BA"/>
    <w:rPr>
      <w:rFonts w:ascii="Arial" w:eastAsia="Calibri" w:hAnsi="Arial" w:cs="Times New Roman"/>
      <w:sz w:val="24"/>
      <w:szCs w:val="24"/>
      <w:lang w:eastAsia="ru-RU"/>
    </w:rPr>
  </w:style>
  <w:style w:type="character" w:customStyle="1" w:styleId="1a">
    <w:name w:val="Текст выноски Знак1"/>
    <w:basedOn w:val="a1"/>
    <w:uiPriority w:val="99"/>
    <w:semiHidden/>
    <w:rsid w:val="000E38BA"/>
    <w:rPr>
      <w:rFonts w:ascii="Tahoma" w:eastAsia="Times New Roman" w:hAnsi="Tahoma" w:cs="Tahoma"/>
      <w:sz w:val="16"/>
      <w:szCs w:val="16"/>
    </w:rPr>
  </w:style>
  <w:style w:type="character" w:customStyle="1" w:styleId="BalloonTextChar1">
    <w:name w:val="Balloon Text Char1"/>
    <w:basedOn w:val="a1"/>
    <w:uiPriority w:val="99"/>
    <w:semiHidden/>
    <w:locked/>
    <w:rsid w:val="000E38BA"/>
    <w:rPr>
      <w:rFonts w:ascii="Times New Roman" w:hAnsi="Times New Roman" w:cs="Times New Roman"/>
      <w:sz w:val="2"/>
    </w:rPr>
  </w:style>
  <w:style w:type="paragraph" w:customStyle="1" w:styleId="Style93">
    <w:name w:val="Style93"/>
    <w:basedOn w:val="a0"/>
    <w:uiPriority w:val="99"/>
    <w:rsid w:val="000E38BA"/>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aff">
    <w:name w:val="А_стиль Знак"/>
    <w:link w:val="aff0"/>
    <w:uiPriority w:val="99"/>
    <w:locked/>
    <w:rsid w:val="000E38BA"/>
    <w:rPr>
      <w:rFonts w:ascii="Arial Unicode MS" w:eastAsia="Arial Unicode MS"/>
      <w:color w:val="000000"/>
      <w:sz w:val="28"/>
    </w:rPr>
  </w:style>
  <w:style w:type="paragraph" w:customStyle="1" w:styleId="aff0">
    <w:name w:val="А_стиль"/>
    <w:basedOn w:val="a0"/>
    <w:link w:val="aff"/>
    <w:uiPriority w:val="99"/>
    <w:rsid w:val="000E38BA"/>
    <w:pPr>
      <w:spacing w:after="0" w:line="240" w:lineRule="auto"/>
      <w:ind w:firstLine="454"/>
    </w:pPr>
    <w:rPr>
      <w:rFonts w:ascii="Arial Unicode MS" w:eastAsia="Arial Unicode MS"/>
      <w:color w:val="000000"/>
      <w:sz w:val="28"/>
    </w:rPr>
  </w:style>
  <w:style w:type="character" w:customStyle="1" w:styleId="FontStyle265">
    <w:name w:val="Font Style265"/>
    <w:uiPriority w:val="99"/>
    <w:rsid w:val="000E38BA"/>
    <w:rPr>
      <w:rFonts w:ascii="Century Schoolbook" w:hAnsi="Century Schoolbook"/>
      <w:spacing w:val="-20"/>
      <w:sz w:val="18"/>
    </w:rPr>
  </w:style>
  <w:style w:type="character" w:customStyle="1" w:styleId="FontStyle251">
    <w:name w:val="Font Style251"/>
    <w:uiPriority w:val="99"/>
    <w:rsid w:val="000E38BA"/>
    <w:rPr>
      <w:rFonts w:ascii="Microsoft Sans Serif" w:hAnsi="Microsoft Sans Serif"/>
      <w:b/>
      <w:sz w:val="10"/>
    </w:rPr>
  </w:style>
  <w:style w:type="character" w:styleId="aff1">
    <w:name w:val="Strong"/>
    <w:basedOn w:val="a1"/>
    <w:uiPriority w:val="99"/>
    <w:qFormat/>
    <w:rsid w:val="000E38BA"/>
    <w:rPr>
      <w:rFonts w:cs="Times New Roman"/>
      <w:b/>
    </w:rPr>
  </w:style>
  <w:style w:type="character" w:customStyle="1" w:styleId="FontStyle271">
    <w:name w:val="Font Style271"/>
    <w:uiPriority w:val="99"/>
    <w:rsid w:val="000E38BA"/>
    <w:rPr>
      <w:rFonts w:ascii="Franklin Gothic Medium" w:hAnsi="Franklin Gothic Medium"/>
      <w:b/>
      <w:i/>
      <w:sz w:val="20"/>
    </w:rPr>
  </w:style>
  <w:style w:type="paragraph" w:customStyle="1" w:styleId="Style131">
    <w:name w:val="Style131"/>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0"/>
    <w:uiPriority w:val="99"/>
    <w:rsid w:val="000E38B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4">
    <w:name w:val="Style164"/>
    <w:basedOn w:val="a0"/>
    <w:uiPriority w:val="99"/>
    <w:rsid w:val="000E38BA"/>
    <w:pPr>
      <w:widowControl w:val="0"/>
      <w:autoSpaceDE w:val="0"/>
      <w:autoSpaceDN w:val="0"/>
      <w:adjustRightInd w:val="0"/>
      <w:spacing w:after="0" w:line="269" w:lineRule="exact"/>
      <w:jc w:val="both"/>
    </w:pPr>
    <w:rPr>
      <w:rFonts w:ascii="Tahoma" w:eastAsia="Calibri" w:hAnsi="Tahoma" w:cs="Tahoma"/>
      <w:sz w:val="24"/>
      <w:szCs w:val="24"/>
      <w:lang w:eastAsia="ru-RU"/>
    </w:rPr>
  </w:style>
  <w:style w:type="paragraph" w:customStyle="1" w:styleId="Style165">
    <w:name w:val="Style165"/>
    <w:basedOn w:val="a0"/>
    <w:uiPriority w:val="99"/>
    <w:rsid w:val="000E38BA"/>
    <w:pPr>
      <w:widowControl w:val="0"/>
      <w:autoSpaceDE w:val="0"/>
      <w:autoSpaceDN w:val="0"/>
      <w:adjustRightInd w:val="0"/>
      <w:spacing w:after="0" w:line="259" w:lineRule="exact"/>
      <w:ind w:firstLine="317"/>
      <w:jc w:val="both"/>
    </w:pPr>
    <w:rPr>
      <w:rFonts w:ascii="Tahoma" w:eastAsia="Calibri" w:hAnsi="Tahoma" w:cs="Tahoma"/>
      <w:sz w:val="24"/>
      <w:szCs w:val="24"/>
      <w:lang w:eastAsia="ru-RU"/>
    </w:rPr>
  </w:style>
  <w:style w:type="character" w:customStyle="1" w:styleId="FontStyle280">
    <w:name w:val="Font Style280"/>
    <w:uiPriority w:val="99"/>
    <w:rsid w:val="000E38BA"/>
    <w:rPr>
      <w:rFonts w:ascii="Century Schoolbook" w:hAnsi="Century Schoolbook"/>
      <w:spacing w:val="-10"/>
      <w:sz w:val="22"/>
    </w:rPr>
  </w:style>
  <w:style w:type="character" w:customStyle="1" w:styleId="FontStyle225">
    <w:name w:val="Font Style225"/>
    <w:uiPriority w:val="99"/>
    <w:rsid w:val="000E38BA"/>
    <w:rPr>
      <w:rFonts w:ascii="Century Schoolbook" w:hAnsi="Century Schoolbook"/>
      <w:b/>
      <w:spacing w:val="-10"/>
      <w:sz w:val="16"/>
    </w:rPr>
  </w:style>
  <w:style w:type="character" w:customStyle="1" w:styleId="FontStyle228">
    <w:name w:val="Font Style228"/>
    <w:uiPriority w:val="99"/>
    <w:rsid w:val="000E38BA"/>
    <w:rPr>
      <w:rFonts w:ascii="Century Schoolbook" w:hAnsi="Century Schoolbook"/>
      <w:i/>
      <w:smallCaps/>
      <w:sz w:val="18"/>
    </w:rPr>
  </w:style>
  <w:style w:type="character" w:styleId="aff2">
    <w:name w:val="FollowedHyperlink"/>
    <w:basedOn w:val="a1"/>
    <w:uiPriority w:val="99"/>
    <w:semiHidden/>
    <w:rsid w:val="000E38BA"/>
    <w:rPr>
      <w:rFonts w:cs="Times New Roman"/>
      <w:color w:val="800080"/>
      <w:u w:val="single"/>
    </w:rPr>
  </w:style>
  <w:style w:type="character" w:styleId="aff3">
    <w:name w:val="page number"/>
    <w:basedOn w:val="a1"/>
    <w:uiPriority w:val="99"/>
    <w:rsid w:val="000E38BA"/>
    <w:rPr>
      <w:rFonts w:cs="Times New Roman"/>
    </w:rPr>
  </w:style>
  <w:style w:type="character" w:customStyle="1" w:styleId="3FranklinGothicHeavy">
    <w:name w:val="Основной текст (3) + Franklin Gothic Heavy"/>
    <w:aliases w:val="9 pt"/>
    <w:uiPriority w:val="99"/>
    <w:rsid w:val="000E38BA"/>
    <w:rPr>
      <w:rFonts w:ascii="Franklin Gothic Heavy" w:hAnsi="Franklin Gothic Heavy"/>
      <w:color w:val="000000"/>
      <w:spacing w:val="0"/>
      <w:w w:val="100"/>
      <w:position w:val="0"/>
      <w:sz w:val="18"/>
      <w:lang w:val="ru-RU"/>
    </w:rPr>
  </w:style>
  <w:style w:type="character" w:customStyle="1" w:styleId="311pt">
    <w:name w:val="Основной текст (3) + 11 pt"/>
    <w:aliases w:val="Не полужирный"/>
    <w:uiPriority w:val="99"/>
    <w:rsid w:val="000E38BA"/>
    <w:rPr>
      <w:b/>
      <w:color w:val="000000"/>
      <w:spacing w:val="0"/>
      <w:w w:val="100"/>
      <w:position w:val="0"/>
      <w:sz w:val="22"/>
      <w:lang w:val="ru-RU" w:eastAsia="ru-RU"/>
    </w:rPr>
  </w:style>
  <w:style w:type="character" w:customStyle="1" w:styleId="29">
    <w:name w:val="Основной текст (2)_"/>
    <w:link w:val="2a"/>
    <w:uiPriority w:val="99"/>
    <w:locked/>
    <w:rsid w:val="000E38BA"/>
    <w:rPr>
      <w:shd w:val="clear" w:color="auto" w:fill="FFFFFF"/>
    </w:rPr>
  </w:style>
  <w:style w:type="character" w:customStyle="1" w:styleId="29pt">
    <w:name w:val="Основной текст (2) + 9 pt"/>
    <w:aliases w:val="Полужирный"/>
    <w:uiPriority w:val="99"/>
    <w:rsid w:val="000E38BA"/>
    <w:rPr>
      <w:b/>
      <w:color w:val="000000"/>
      <w:spacing w:val="0"/>
      <w:w w:val="100"/>
      <w:position w:val="0"/>
      <w:sz w:val="18"/>
      <w:lang w:val="ru-RU" w:eastAsia="ru-RU"/>
    </w:rPr>
  </w:style>
  <w:style w:type="paragraph" w:customStyle="1" w:styleId="2a">
    <w:name w:val="Основной текст (2)"/>
    <w:basedOn w:val="a0"/>
    <w:link w:val="29"/>
    <w:uiPriority w:val="99"/>
    <w:rsid w:val="000E38BA"/>
    <w:pPr>
      <w:widowControl w:val="0"/>
      <w:shd w:val="clear" w:color="auto" w:fill="FFFFFF"/>
      <w:spacing w:after="540" w:line="256" w:lineRule="exact"/>
      <w:jc w:val="both"/>
    </w:pPr>
  </w:style>
  <w:style w:type="character" w:customStyle="1" w:styleId="100">
    <w:name w:val="Основной текст (10)_"/>
    <w:link w:val="101"/>
    <w:uiPriority w:val="99"/>
    <w:locked/>
    <w:rsid w:val="000E38BA"/>
    <w:rPr>
      <w:rFonts w:ascii="Trebuchet MS" w:hAnsi="Trebuchet MS"/>
      <w:b/>
      <w:spacing w:val="-10"/>
      <w:shd w:val="clear" w:color="auto" w:fill="FFFFFF"/>
    </w:rPr>
  </w:style>
  <w:style w:type="character" w:customStyle="1" w:styleId="1b">
    <w:name w:val="Заголовок №1_"/>
    <w:link w:val="1c"/>
    <w:uiPriority w:val="99"/>
    <w:locked/>
    <w:rsid w:val="000E38BA"/>
    <w:rPr>
      <w:b/>
      <w:spacing w:val="-10"/>
      <w:sz w:val="60"/>
      <w:shd w:val="clear" w:color="auto" w:fill="FFFFFF"/>
    </w:rPr>
  </w:style>
  <w:style w:type="character" w:customStyle="1" w:styleId="62">
    <w:name w:val="Заголовок №6 (2)_"/>
    <w:link w:val="620"/>
    <w:uiPriority w:val="99"/>
    <w:locked/>
    <w:rsid w:val="000E38BA"/>
    <w:rPr>
      <w:b/>
      <w:i/>
      <w:sz w:val="30"/>
      <w:shd w:val="clear" w:color="auto" w:fill="FFFFFF"/>
    </w:rPr>
  </w:style>
  <w:style w:type="paragraph" w:customStyle="1" w:styleId="101">
    <w:name w:val="Основной текст (10)"/>
    <w:basedOn w:val="a0"/>
    <w:link w:val="100"/>
    <w:uiPriority w:val="99"/>
    <w:rsid w:val="000E38BA"/>
    <w:pPr>
      <w:widowControl w:val="0"/>
      <w:shd w:val="clear" w:color="auto" w:fill="FFFFFF"/>
      <w:spacing w:after="1320" w:line="240" w:lineRule="atLeast"/>
    </w:pPr>
    <w:rPr>
      <w:rFonts w:ascii="Trebuchet MS" w:hAnsi="Trebuchet MS"/>
      <w:b/>
      <w:spacing w:val="-10"/>
    </w:rPr>
  </w:style>
  <w:style w:type="paragraph" w:customStyle="1" w:styleId="1c">
    <w:name w:val="Заголовок №1"/>
    <w:basedOn w:val="a0"/>
    <w:link w:val="1b"/>
    <w:uiPriority w:val="99"/>
    <w:rsid w:val="000E38BA"/>
    <w:pPr>
      <w:widowControl w:val="0"/>
      <w:shd w:val="clear" w:color="auto" w:fill="FFFFFF"/>
      <w:spacing w:before="1320" w:after="120" w:line="569" w:lineRule="exact"/>
      <w:outlineLvl w:val="0"/>
    </w:pPr>
    <w:rPr>
      <w:b/>
      <w:spacing w:val="-10"/>
      <w:sz w:val="60"/>
    </w:rPr>
  </w:style>
  <w:style w:type="paragraph" w:customStyle="1" w:styleId="620">
    <w:name w:val="Заголовок №6 (2)"/>
    <w:basedOn w:val="a0"/>
    <w:link w:val="62"/>
    <w:uiPriority w:val="99"/>
    <w:rsid w:val="000E38BA"/>
    <w:pPr>
      <w:widowControl w:val="0"/>
      <w:shd w:val="clear" w:color="auto" w:fill="FFFFFF"/>
      <w:spacing w:before="120" w:after="1320" w:line="240" w:lineRule="atLeast"/>
      <w:outlineLvl w:val="5"/>
    </w:pPr>
    <w:rPr>
      <w:b/>
      <w:i/>
      <w:sz w:val="30"/>
    </w:rPr>
  </w:style>
  <w:style w:type="character" w:customStyle="1" w:styleId="160">
    <w:name w:val="Основной текст (16)_"/>
    <w:link w:val="161"/>
    <w:uiPriority w:val="99"/>
    <w:locked/>
    <w:rsid w:val="000E38BA"/>
    <w:rPr>
      <w:b/>
      <w:spacing w:val="-10"/>
      <w:shd w:val="clear" w:color="auto" w:fill="FFFFFF"/>
    </w:rPr>
  </w:style>
  <w:style w:type="character" w:customStyle="1" w:styleId="aff4">
    <w:name w:val="Основной текст_"/>
    <w:uiPriority w:val="99"/>
    <w:rsid w:val="000E38BA"/>
    <w:rPr>
      <w:sz w:val="22"/>
    </w:rPr>
  </w:style>
  <w:style w:type="character" w:customStyle="1" w:styleId="aff5">
    <w:name w:val="Основной текст + Полужирный"/>
    <w:aliases w:val="Интервал 0 pt26"/>
    <w:uiPriority w:val="99"/>
    <w:rsid w:val="000E38BA"/>
    <w:rPr>
      <w:b/>
      <w:spacing w:val="-10"/>
      <w:sz w:val="22"/>
    </w:rPr>
  </w:style>
  <w:style w:type="paragraph" w:customStyle="1" w:styleId="161">
    <w:name w:val="Основной текст (16)"/>
    <w:basedOn w:val="a0"/>
    <w:link w:val="160"/>
    <w:uiPriority w:val="99"/>
    <w:rsid w:val="000E38BA"/>
    <w:pPr>
      <w:widowControl w:val="0"/>
      <w:shd w:val="clear" w:color="auto" w:fill="FFFFFF"/>
      <w:spacing w:after="0" w:line="263" w:lineRule="exact"/>
      <w:jc w:val="both"/>
    </w:pPr>
    <w:rPr>
      <w:b/>
      <w:spacing w:val="-10"/>
    </w:rPr>
  </w:style>
  <w:style w:type="character" w:customStyle="1" w:styleId="FontStyle65">
    <w:name w:val="Font Style65"/>
    <w:uiPriority w:val="99"/>
    <w:rsid w:val="000E38BA"/>
    <w:rPr>
      <w:rFonts w:ascii="Century Schoolbook" w:hAnsi="Century Schoolbook"/>
      <w:b/>
      <w:sz w:val="10"/>
    </w:rPr>
  </w:style>
  <w:style w:type="character" w:customStyle="1" w:styleId="NoSpacingChar1">
    <w:name w:val="No Spacing Char1"/>
    <w:uiPriority w:val="99"/>
    <w:locked/>
    <w:rsid w:val="000E38BA"/>
    <w:rPr>
      <w:sz w:val="22"/>
      <w:lang w:val="ru-RU" w:eastAsia="en-US"/>
    </w:rPr>
  </w:style>
  <w:style w:type="paragraph" w:customStyle="1" w:styleId="1d">
    <w:name w:val="Обычный (веб)1"/>
    <w:basedOn w:val="a0"/>
    <w:rsid w:val="000E38BA"/>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c3">
    <w:name w:val="c3"/>
    <w:basedOn w:val="a1"/>
    <w:rsid w:val="000E38BA"/>
  </w:style>
  <w:style w:type="paragraph" w:customStyle="1" w:styleId="1e">
    <w:name w:val="Абзац списка1"/>
    <w:basedOn w:val="a0"/>
    <w:rsid w:val="000E38BA"/>
    <w:pPr>
      <w:suppressAutoHyphens/>
      <w:spacing w:after="200" w:line="276" w:lineRule="auto"/>
      <w:ind w:left="720"/>
    </w:pPr>
    <w:rPr>
      <w:rFonts w:ascii="Calibri" w:eastAsia="SimSun" w:hAnsi="Calibri" w:cs="font88"/>
      <w:lang w:eastAsia="ar-SA"/>
    </w:rPr>
  </w:style>
  <w:style w:type="paragraph" w:customStyle="1" w:styleId="c2">
    <w:name w:val="c2"/>
    <w:basedOn w:val="a0"/>
    <w:rsid w:val="000E38BA"/>
    <w:pPr>
      <w:suppressAutoHyphens/>
      <w:spacing w:before="100" w:after="100" w:line="100" w:lineRule="atLeast"/>
    </w:pPr>
    <w:rPr>
      <w:rFonts w:ascii="Times New Roman" w:eastAsia="Times New Roman" w:hAnsi="Times New Roman" w:cs="Times New Roman"/>
      <w:sz w:val="24"/>
      <w:szCs w:val="24"/>
      <w:lang w:eastAsia="ar-SA"/>
    </w:rPr>
  </w:style>
  <w:style w:type="numbering" w:customStyle="1" w:styleId="110">
    <w:name w:val="Нет списка11"/>
    <w:next w:val="a3"/>
    <w:uiPriority w:val="99"/>
    <w:semiHidden/>
    <w:unhideWhenUsed/>
    <w:rsid w:val="000E38BA"/>
  </w:style>
  <w:style w:type="paragraph" w:customStyle="1" w:styleId="c1">
    <w:name w:val="c1"/>
    <w:basedOn w:val="a0"/>
    <w:uiPriority w:val="99"/>
    <w:rsid w:val="000E38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2"/>
    <w:next w:val="a4"/>
    <w:rsid w:val="000E38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1"/>
    <w:uiPriority w:val="99"/>
    <w:semiHidden/>
    <w:unhideWhenUsed/>
    <w:rsid w:val="000E38BA"/>
    <w:rPr>
      <w:sz w:val="16"/>
      <w:szCs w:val="16"/>
    </w:rPr>
  </w:style>
  <w:style w:type="paragraph" w:styleId="aff7">
    <w:name w:val="annotation text"/>
    <w:basedOn w:val="a0"/>
    <w:link w:val="aff8"/>
    <w:uiPriority w:val="99"/>
    <w:semiHidden/>
    <w:unhideWhenUsed/>
    <w:rsid w:val="000E38BA"/>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1"/>
    <w:link w:val="aff7"/>
    <w:uiPriority w:val="99"/>
    <w:semiHidden/>
    <w:rsid w:val="000E38BA"/>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0E38BA"/>
    <w:rPr>
      <w:b/>
      <w:bCs/>
    </w:rPr>
  </w:style>
  <w:style w:type="character" w:customStyle="1" w:styleId="affa">
    <w:name w:val="Тема примечания Знак"/>
    <w:basedOn w:val="aff8"/>
    <w:link w:val="aff9"/>
    <w:uiPriority w:val="99"/>
    <w:semiHidden/>
    <w:rsid w:val="000E38BA"/>
    <w:rPr>
      <w:rFonts w:ascii="Times New Roman" w:eastAsia="Times New Roman" w:hAnsi="Times New Roman" w:cs="Times New Roman"/>
      <w:b/>
      <w:bCs/>
      <w:sz w:val="20"/>
      <w:szCs w:val="20"/>
      <w:lang w:eastAsia="ru-RU"/>
    </w:rPr>
  </w:style>
  <w:style w:type="table" w:customStyle="1" w:styleId="2b">
    <w:name w:val="Сетка таблицы2"/>
    <w:basedOn w:val="a2"/>
    <w:next w:val="a4"/>
    <w:uiPriority w:val="39"/>
    <w:rsid w:val="000E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4"/>
    <w:uiPriority w:val="39"/>
    <w:rsid w:val="000E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3"/>
    <w:uiPriority w:val="99"/>
    <w:semiHidden/>
    <w:unhideWhenUsed/>
    <w:rsid w:val="000E38BA"/>
  </w:style>
  <w:style w:type="table" w:customStyle="1" w:styleId="42">
    <w:name w:val="Сетка таблицы4"/>
    <w:basedOn w:val="a2"/>
    <w:next w:val="a4"/>
    <w:uiPriority w:val="59"/>
    <w:rsid w:val="000E38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4"/>
    <w:rsid w:val="000E38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xn--80abucjiibhv9a.xn--p1ai/documents/513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сентябрь</c:v>
                </c:pt>
              </c:strCache>
            </c:strRef>
          </c:tx>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Лист1!$B$2:$B$7</c:f>
              <c:numCache>
                <c:formatCode>General</c:formatCode>
                <c:ptCount val="6"/>
                <c:pt idx="0">
                  <c:v>27</c:v>
                </c:pt>
                <c:pt idx="1">
                  <c:v>20</c:v>
                </c:pt>
                <c:pt idx="2">
                  <c:v>33</c:v>
                </c:pt>
                <c:pt idx="3">
                  <c:v>20</c:v>
                </c:pt>
              </c:numCache>
            </c:numRef>
          </c:val>
          <c:extLst xmlns:c16r2="http://schemas.microsoft.com/office/drawing/2015/06/chart">
            <c:ext xmlns:c16="http://schemas.microsoft.com/office/drawing/2014/chart" uri="{C3380CC4-5D6E-409C-BE32-E72D297353CC}">
              <c16:uniqueId val="{00000000-C8FA-44E2-A409-9BE3D7A6FE64}"/>
            </c:ext>
          </c:extLst>
        </c:ser>
        <c:ser>
          <c:idx val="1"/>
          <c:order val="1"/>
          <c:tx>
            <c:strRef>
              <c:f>Лист1!$C$1</c:f>
              <c:strCache>
                <c:ptCount val="1"/>
                <c:pt idx="0">
                  <c:v>январь</c:v>
                </c:pt>
              </c:strCache>
            </c:strRef>
          </c:tx>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C8FA-44E2-A409-9BE3D7A6FE64}"/>
            </c:ext>
          </c:extLst>
        </c:ser>
        <c:ser>
          <c:idx val="2"/>
          <c:order val="2"/>
          <c:tx>
            <c:strRef>
              <c:f>Лист1!$D$1</c:f>
              <c:strCache>
                <c:ptCount val="1"/>
                <c:pt idx="0">
                  <c:v>май</c:v>
                </c:pt>
              </c:strCache>
            </c:strRef>
          </c:tx>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C8FA-44E2-A409-9BE3D7A6FE64}"/>
            </c:ext>
          </c:extLst>
        </c:ser>
        <c:dLbls>
          <c:showLegendKey val="0"/>
          <c:showVal val="0"/>
          <c:showCatName val="0"/>
          <c:showSerName val="0"/>
          <c:showPercent val="0"/>
          <c:showBubbleSize val="0"/>
        </c:dLbls>
        <c:gapWidth val="150"/>
        <c:axId val="317927824"/>
        <c:axId val="317927432"/>
      </c:barChart>
      <c:catAx>
        <c:axId val="317927824"/>
        <c:scaling>
          <c:orientation val="minMax"/>
        </c:scaling>
        <c:delete val="0"/>
        <c:axPos val="b"/>
        <c:numFmt formatCode="General" sourceLinked="0"/>
        <c:majorTickMark val="out"/>
        <c:minorTickMark val="none"/>
        <c:tickLblPos val="nextTo"/>
        <c:crossAx val="317927432"/>
        <c:crosses val="autoZero"/>
        <c:auto val="1"/>
        <c:lblAlgn val="ctr"/>
        <c:lblOffset val="100"/>
        <c:noMultiLvlLbl val="0"/>
      </c:catAx>
      <c:valAx>
        <c:axId val="317927432"/>
        <c:scaling>
          <c:orientation val="minMax"/>
        </c:scaling>
        <c:delete val="0"/>
        <c:axPos val="l"/>
        <c:majorGridlines/>
        <c:numFmt formatCode="General" sourceLinked="1"/>
        <c:majorTickMark val="out"/>
        <c:minorTickMark val="none"/>
        <c:tickLblPos val="nextTo"/>
        <c:crossAx val="31792782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Лист1!$B$2:$B$7</c:f>
              <c:numCache>
                <c:formatCode>General</c:formatCode>
                <c:ptCount val="6"/>
                <c:pt idx="0">
                  <c:v>40</c:v>
                </c:pt>
                <c:pt idx="1">
                  <c:v>55</c:v>
                </c:pt>
                <c:pt idx="2">
                  <c:v>7</c:v>
                </c:pt>
              </c:numCache>
            </c:numRef>
          </c:val>
          <c:extLst xmlns:c16r2="http://schemas.microsoft.com/office/drawing/2015/06/chart">
            <c:ext xmlns:c16="http://schemas.microsoft.com/office/drawing/2014/chart" uri="{C3380CC4-5D6E-409C-BE32-E72D297353CC}">
              <c16:uniqueId val="{00000000-68F1-4B49-BA4D-5342252E7408}"/>
            </c:ext>
          </c:extLst>
        </c:ser>
        <c:ser>
          <c:idx val="1"/>
          <c:order val="1"/>
          <c:tx>
            <c:strRef>
              <c:f>Лист1!$C$1</c:f>
              <c:strCache>
                <c:ptCount val="1"/>
                <c:pt idx="0">
                  <c:v>январь</c:v>
                </c:pt>
              </c:strCache>
            </c:strRef>
          </c:tx>
          <c:spPr>
            <a:solidFill>
              <a:schemeClr val="accent2"/>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68F1-4B49-BA4D-5342252E7408}"/>
            </c:ext>
          </c:extLst>
        </c:ser>
        <c:ser>
          <c:idx val="2"/>
          <c:order val="2"/>
          <c:tx>
            <c:strRef>
              <c:f>Лист1!$D$1</c:f>
              <c:strCache>
                <c:ptCount val="1"/>
                <c:pt idx="0">
                  <c:v>май</c:v>
                </c:pt>
              </c:strCache>
            </c:strRef>
          </c:tx>
          <c:spPr>
            <a:solidFill>
              <a:schemeClr val="accent3"/>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68F1-4B49-BA4D-5342252E7408}"/>
            </c:ext>
          </c:extLst>
        </c:ser>
        <c:dLbls>
          <c:showLegendKey val="0"/>
          <c:showVal val="0"/>
          <c:showCatName val="0"/>
          <c:showSerName val="0"/>
          <c:showPercent val="0"/>
          <c:showBubbleSize val="0"/>
        </c:dLbls>
        <c:gapWidth val="219"/>
        <c:overlap val="-27"/>
        <c:axId val="317922728"/>
        <c:axId val="317926648"/>
      </c:barChart>
      <c:catAx>
        <c:axId val="31792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926648"/>
        <c:crosses val="autoZero"/>
        <c:auto val="1"/>
        <c:lblAlgn val="ctr"/>
        <c:lblOffset val="100"/>
        <c:noMultiLvlLbl val="0"/>
      </c:catAx>
      <c:valAx>
        <c:axId val="31792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92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Лист1!$B$2:$B$7</c:f>
              <c:numCache>
                <c:formatCode>General</c:formatCode>
                <c:ptCount val="6"/>
                <c:pt idx="0">
                  <c:v>33</c:v>
                </c:pt>
                <c:pt idx="1">
                  <c:v>53</c:v>
                </c:pt>
                <c:pt idx="2">
                  <c:v>7</c:v>
                </c:pt>
                <c:pt idx="3">
                  <c:v>7</c:v>
                </c:pt>
              </c:numCache>
            </c:numRef>
          </c:val>
          <c:extLst xmlns:c16r2="http://schemas.microsoft.com/office/drawing/2015/06/chart">
            <c:ext xmlns:c16="http://schemas.microsoft.com/office/drawing/2014/chart" uri="{C3380CC4-5D6E-409C-BE32-E72D297353CC}">
              <c16:uniqueId val="{00000000-2343-460C-BAFA-43E3BCA1D399}"/>
            </c:ext>
          </c:extLst>
        </c:ser>
        <c:ser>
          <c:idx val="1"/>
          <c:order val="1"/>
          <c:tx>
            <c:strRef>
              <c:f>Лист1!$C$1</c:f>
              <c:strCache>
                <c:ptCount val="1"/>
                <c:pt idx="0">
                  <c:v>январь</c:v>
                </c:pt>
              </c:strCache>
            </c:strRef>
          </c:tx>
          <c:spPr>
            <a:solidFill>
              <a:schemeClr val="accent2"/>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2343-460C-BAFA-43E3BCA1D399}"/>
            </c:ext>
          </c:extLst>
        </c:ser>
        <c:ser>
          <c:idx val="2"/>
          <c:order val="2"/>
          <c:tx>
            <c:strRef>
              <c:f>Лист1!$D$1</c:f>
              <c:strCache>
                <c:ptCount val="1"/>
                <c:pt idx="0">
                  <c:v>май</c:v>
                </c:pt>
              </c:strCache>
            </c:strRef>
          </c:tx>
          <c:spPr>
            <a:solidFill>
              <a:schemeClr val="accent3"/>
            </a:solidFill>
            <a:ln>
              <a:noFill/>
            </a:ln>
            <a:effectLst/>
          </c:spPr>
          <c:invertIfNegative val="0"/>
          <c:cat>
            <c:strRef>
              <c:f>Лист1!$A$2:$A$7</c:f>
              <c:strCache>
                <c:ptCount val="6"/>
                <c:pt idx="0">
                  <c:v>очень низкий</c:v>
                </c:pt>
                <c:pt idx="1">
                  <c:v>низкий</c:v>
                </c:pt>
                <c:pt idx="2">
                  <c:v>ниже среднего</c:v>
                </c:pt>
                <c:pt idx="3">
                  <c:v>средний</c:v>
                </c:pt>
                <c:pt idx="4">
                  <c:v>выше среднего</c:v>
                </c:pt>
                <c:pt idx="5">
                  <c:v>высокий</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2343-460C-BAFA-43E3BCA1D399}"/>
            </c:ext>
          </c:extLst>
        </c:ser>
        <c:dLbls>
          <c:showLegendKey val="0"/>
          <c:showVal val="0"/>
          <c:showCatName val="0"/>
          <c:showSerName val="0"/>
          <c:showPercent val="0"/>
          <c:showBubbleSize val="0"/>
        </c:dLbls>
        <c:gapWidth val="219"/>
        <c:overlap val="-27"/>
        <c:axId val="317920376"/>
        <c:axId val="317924296"/>
      </c:barChart>
      <c:catAx>
        <c:axId val="31792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924296"/>
        <c:crosses val="autoZero"/>
        <c:auto val="1"/>
        <c:lblAlgn val="ctr"/>
        <c:lblOffset val="100"/>
        <c:noMultiLvlLbl val="0"/>
      </c:catAx>
      <c:valAx>
        <c:axId val="31792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92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0A427-D23E-4374-8A39-8F05EE1A7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Pages>
  <Words>26077</Words>
  <Characters>148639</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12</cp:revision>
  <cp:lastPrinted>2024-09-26T14:14:00Z</cp:lastPrinted>
  <dcterms:created xsi:type="dcterms:W3CDTF">2024-08-31T16:08:00Z</dcterms:created>
  <dcterms:modified xsi:type="dcterms:W3CDTF">2024-10-01T06:04:00Z</dcterms:modified>
</cp:coreProperties>
</file>